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EE0A7" w14:textId="77777777" w:rsidR="000F0CB4" w:rsidRPr="008E4B42" w:rsidRDefault="000F0CB4" w:rsidP="008E4B42">
      <w:pPr>
        <w:shd w:val="clear" w:color="auto" w:fill="FFFFFF" w:themeFill="background1"/>
        <w:jc w:val="right"/>
        <w:outlineLvl w:val="0"/>
        <w:rPr>
          <w:rFonts w:ascii="Calibri Light" w:hAnsi="Calibri Light" w:cstheme="minorHAnsi"/>
          <w:sz w:val="56"/>
          <w:szCs w:val="44"/>
        </w:rPr>
      </w:pPr>
      <w:r w:rsidRPr="008E4B42">
        <w:rPr>
          <w:rFonts w:ascii="Calibri Light" w:hAnsi="Calibri Light" w:cstheme="minorHAnsi"/>
          <w:sz w:val="56"/>
          <w:szCs w:val="44"/>
        </w:rPr>
        <w:t>College Girls Rock Organizational Bylaws</w:t>
      </w:r>
    </w:p>
    <w:p w14:paraId="613D27EE" w14:textId="77777777" w:rsidR="00B152BF" w:rsidRPr="000F0CB4" w:rsidRDefault="00B152BF" w:rsidP="008E4B42">
      <w:pPr>
        <w:shd w:val="clear" w:color="auto" w:fill="FFFFFF" w:themeFill="background1"/>
        <w:jc w:val="right"/>
        <w:outlineLvl w:val="0"/>
        <w:rPr>
          <w:rFonts w:ascii="Calibri Light" w:hAnsi="Calibri Light" w:cstheme="minorHAnsi"/>
          <w:b/>
          <w:sz w:val="44"/>
          <w:szCs w:val="44"/>
        </w:rPr>
      </w:pPr>
      <w:r w:rsidRPr="000F0CB4">
        <w:rPr>
          <w:rFonts w:ascii="Calibri Light" w:hAnsi="Calibri Light" w:cstheme="minorHAnsi"/>
          <w:b/>
          <w:sz w:val="32"/>
          <w:szCs w:val="32"/>
        </w:rPr>
        <w:t xml:space="preserve">ARTICLE </w:t>
      </w:r>
      <w:r w:rsidR="001F29E1" w:rsidRPr="000F0CB4">
        <w:rPr>
          <w:rFonts w:ascii="Calibri Light" w:hAnsi="Calibri Light" w:cstheme="minorHAnsi"/>
          <w:b/>
          <w:sz w:val="32"/>
          <w:szCs w:val="32"/>
        </w:rPr>
        <w:t>I.</w:t>
      </w:r>
      <w:r w:rsidRPr="000F0CB4">
        <w:rPr>
          <w:rFonts w:ascii="Calibri Light" w:hAnsi="Calibri Light" w:cstheme="minorHAnsi"/>
          <w:b/>
          <w:sz w:val="32"/>
          <w:szCs w:val="32"/>
        </w:rPr>
        <w:t xml:space="preserve"> NAME OF ORGANIZATION</w:t>
      </w:r>
    </w:p>
    <w:p w14:paraId="0231B752" w14:textId="77777777" w:rsidR="00351D04" w:rsidRPr="000F0CB4" w:rsidRDefault="00351D04" w:rsidP="00B81903">
      <w:pPr>
        <w:shd w:val="clear" w:color="auto" w:fill="FFFFFF" w:themeFill="background1"/>
        <w:outlineLvl w:val="0"/>
        <w:rPr>
          <w:rFonts w:ascii="Calibri Light" w:hAnsi="Calibri Light" w:cstheme="minorHAnsi"/>
          <w:sz w:val="24"/>
          <w:szCs w:val="24"/>
        </w:rPr>
      </w:pPr>
      <w:r w:rsidRPr="000F0CB4">
        <w:rPr>
          <w:rFonts w:ascii="Calibri Light" w:hAnsi="Calibri Light" w:cstheme="minorHAnsi"/>
          <w:sz w:val="24"/>
          <w:szCs w:val="24"/>
        </w:rPr>
        <w:t xml:space="preserve">The name of the corporation is </w:t>
      </w:r>
      <w:r w:rsidR="00B03C0F" w:rsidRPr="000F0CB4">
        <w:rPr>
          <w:rFonts w:ascii="Calibri Light" w:hAnsi="Calibri Light" w:cstheme="minorHAnsi"/>
          <w:sz w:val="24"/>
          <w:szCs w:val="24"/>
        </w:rPr>
        <w:t xml:space="preserve">College Girls Rock, INC. </w:t>
      </w:r>
    </w:p>
    <w:p w14:paraId="485280CE" w14:textId="77777777" w:rsidR="00B2459E" w:rsidRPr="000F0CB4" w:rsidRDefault="001F29E1" w:rsidP="008E4B42">
      <w:pPr>
        <w:shd w:val="clear" w:color="auto" w:fill="FFFFFF" w:themeFill="background1"/>
        <w:jc w:val="right"/>
        <w:rPr>
          <w:rFonts w:ascii="Calibri Light" w:hAnsi="Calibri Light" w:cstheme="minorHAnsi"/>
          <w:b/>
          <w:sz w:val="32"/>
          <w:szCs w:val="32"/>
        </w:rPr>
      </w:pPr>
      <w:r w:rsidRPr="000F0CB4">
        <w:rPr>
          <w:rFonts w:ascii="Calibri Light" w:hAnsi="Calibri Light" w:cstheme="minorHAnsi"/>
          <w:b/>
          <w:sz w:val="32"/>
          <w:szCs w:val="32"/>
        </w:rPr>
        <w:t>ARTICLE II.</w:t>
      </w:r>
      <w:r w:rsidR="00B2459E" w:rsidRPr="000F0CB4">
        <w:rPr>
          <w:rFonts w:ascii="Calibri Light" w:hAnsi="Calibri Light" w:cstheme="minorHAnsi"/>
          <w:b/>
          <w:sz w:val="32"/>
          <w:szCs w:val="32"/>
        </w:rPr>
        <w:t xml:space="preserve"> CORPORATE PURPOSE</w:t>
      </w:r>
    </w:p>
    <w:p w14:paraId="20244BA3" w14:textId="77777777" w:rsidR="00B2459E" w:rsidRPr="000F0CB4" w:rsidRDefault="00B2459E" w:rsidP="00C520C4">
      <w:pPr>
        <w:shd w:val="clear" w:color="auto" w:fill="FFFFFF" w:themeFill="background1"/>
        <w:spacing w:afterLines="60" w:after="144"/>
        <w:rPr>
          <w:rFonts w:ascii="Calibri Light" w:hAnsi="Calibri Light" w:cstheme="minorHAnsi"/>
          <w:b/>
          <w:sz w:val="24"/>
          <w:szCs w:val="24"/>
        </w:rPr>
      </w:pPr>
      <w:r w:rsidRPr="000F0CB4">
        <w:rPr>
          <w:rFonts w:ascii="Calibri Light" w:hAnsi="Calibri Light" w:cstheme="minorHAnsi"/>
          <w:b/>
          <w:sz w:val="24"/>
          <w:szCs w:val="24"/>
        </w:rPr>
        <w:t>Section 1. Nonprofit Purpose</w:t>
      </w:r>
    </w:p>
    <w:p w14:paraId="2B766CCE" w14:textId="77777777" w:rsidR="00423FA9" w:rsidRPr="000F0CB4" w:rsidRDefault="00B03C0F" w:rsidP="004770B0">
      <w:pPr>
        <w:pStyle w:val="ListParagraph"/>
        <w:numPr>
          <w:ilvl w:val="0"/>
          <w:numId w:val="14"/>
        </w:numPr>
        <w:rPr>
          <w:rFonts w:ascii="Calibri Light" w:hAnsi="Calibri Light" w:cstheme="minorHAnsi"/>
        </w:rPr>
      </w:pPr>
      <w:r w:rsidRPr="000F0CB4">
        <w:rPr>
          <w:rFonts w:ascii="Calibri Light" w:eastAsiaTheme="minorHAnsi" w:hAnsi="Calibri Light" w:cstheme="minorHAnsi"/>
        </w:rPr>
        <w:t>Provide positive, purposeful and developmental experiences for underrepresented minority students to prepare them for college, ensure they succeed in college and guarantee their success after college.</w:t>
      </w:r>
    </w:p>
    <w:p w14:paraId="7938E456" w14:textId="77777777" w:rsidR="00B2459E" w:rsidRPr="000F0CB4" w:rsidRDefault="00B2459E" w:rsidP="004770B0">
      <w:pPr>
        <w:pStyle w:val="ListParagraph"/>
        <w:numPr>
          <w:ilvl w:val="0"/>
          <w:numId w:val="14"/>
        </w:numPr>
        <w:shd w:val="clear" w:color="auto" w:fill="FFFFFF" w:themeFill="background1"/>
        <w:spacing w:afterLines="60" w:after="144"/>
        <w:rPr>
          <w:rFonts w:ascii="Calibri Light" w:hAnsi="Calibri Light" w:cstheme="minorHAnsi"/>
          <w:shd w:val="clear" w:color="auto" w:fill="FFFFFF"/>
        </w:rPr>
      </w:pPr>
      <w:r w:rsidRPr="000F0CB4">
        <w:rPr>
          <w:rFonts w:ascii="Calibri Light" w:hAnsi="Calibri Light" w:cstheme="minorHAnsi"/>
        </w:rPr>
        <w:t>This</w:t>
      </w:r>
      <w:r w:rsidRPr="000F0CB4">
        <w:rPr>
          <w:rFonts w:ascii="Calibri Light" w:hAnsi="Calibri Light" w:cstheme="minorHAnsi"/>
          <w:shd w:val="clear" w:color="auto" w:fill="FFFFFF"/>
        </w:rPr>
        <w:t xml:space="preserve"> corporation is organi</w:t>
      </w:r>
      <w:r w:rsidR="00B03C0F" w:rsidRPr="000F0CB4">
        <w:rPr>
          <w:rFonts w:ascii="Calibri Light" w:hAnsi="Calibri Light" w:cstheme="minorHAnsi"/>
          <w:shd w:val="clear" w:color="auto" w:fill="FFFFFF"/>
        </w:rPr>
        <w:t xml:space="preserve">zed exclusively for charitable </w:t>
      </w:r>
      <w:r w:rsidRPr="000F0CB4">
        <w:rPr>
          <w:rFonts w:ascii="Calibri Light" w:hAnsi="Calibri Light" w:cstheme="minorHAnsi"/>
          <w:shd w:val="clear" w:color="auto" w:fill="FFFFFF"/>
        </w:rPr>
        <w:t>purposes, including, for such purposes, the making of distributions to organizations that qualify as exempt organizations under section 501(c)(3) of the Internal Revenue Code, or the corresponding section of any future federal tax code.</w:t>
      </w:r>
    </w:p>
    <w:p w14:paraId="169CBEB7" w14:textId="77777777" w:rsidR="00B03C0F" w:rsidRPr="000F0CB4" w:rsidRDefault="001D3CB3" w:rsidP="00B03C0F">
      <w:pPr>
        <w:shd w:val="clear" w:color="auto" w:fill="FFFFFF" w:themeFill="background1"/>
        <w:spacing w:afterLines="60" w:after="144"/>
        <w:outlineLvl w:val="0"/>
        <w:rPr>
          <w:rFonts w:ascii="Calibri Light" w:hAnsi="Calibri Light" w:cstheme="minorHAnsi"/>
          <w:b/>
          <w:sz w:val="24"/>
          <w:szCs w:val="24"/>
          <w:shd w:val="clear" w:color="auto" w:fill="FFFFFF"/>
        </w:rPr>
      </w:pPr>
      <w:r w:rsidRPr="000F0CB4">
        <w:rPr>
          <w:rFonts w:ascii="Calibri Light" w:hAnsi="Calibri Light" w:cstheme="minorHAnsi"/>
          <w:b/>
          <w:sz w:val="24"/>
          <w:szCs w:val="24"/>
          <w:shd w:val="clear" w:color="auto" w:fill="FFFFFF"/>
        </w:rPr>
        <w:t>Section 2. Specific Purpose</w:t>
      </w:r>
    </w:p>
    <w:p w14:paraId="164D358B" w14:textId="77777777" w:rsidR="00B03C0F" w:rsidRPr="000F0CB4" w:rsidRDefault="00B03C0F" w:rsidP="004770B0">
      <w:pPr>
        <w:pStyle w:val="ListParagraph"/>
        <w:numPr>
          <w:ilvl w:val="0"/>
          <w:numId w:val="15"/>
        </w:numPr>
        <w:shd w:val="clear" w:color="auto" w:fill="FFFFFF" w:themeFill="background1"/>
        <w:outlineLvl w:val="0"/>
        <w:rPr>
          <w:rFonts w:ascii="Calibri Light" w:hAnsi="Calibri Light" w:cstheme="minorHAnsi"/>
          <w:shd w:val="clear" w:color="auto" w:fill="FFFFFF"/>
        </w:rPr>
      </w:pPr>
      <w:r w:rsidRPr="000F0CB4">
        <w:rPr>
          <w:rFonts w:ascii="Calibri Light" w:hAnsi="Calibri Light" w:cstheme="minorHAnsi"/>
        </w:rPr>
        <w:t>College Girls Rock’s mission is to ensure that college is worth it for ALL students. We accomplish this by focusing on 3 Core Programs:</w:t>
      </w:r>
    </w:p>
    <w:p w14:paraId="2B0BDEC7" w14:textId="77777777" w:rsidR="00B03C0F" w:rsidRPr="000F0CB4" w:rsidRDefault="00B03C0F" w:rsidP="004770B0">
      <w:pPr>
        <w:pStyle w:val="ListParagraph"/>
        <w:numPr>
          <w:ilvl w:val="1"/>
          <w:numId w:val="15"/>
        </w:numPr>
        <w:rPr>
          <w:rFonts w:ascii="Calibri Light" w:hAnsi="Calibri Light" w:cstheme="minorHAnsi"/>
        </w:rPr>
      </w:pPr>
      <w:r w:rsidRPr="000F0CB4">
        <w:rPr>
          <w:rFonts w:ascii="Calibri Light" w:hAnsi="Calibri Light" w:cstheme="minorHAnsi"/>
        </w:rPr>
        <w:t>College Readiness: Ensuring that underrepresented minority students are readily prepared for their college experiences.</w:t>
      </w:r>
    </w:p>
    <w:p w14:paraId="016E4480" w14:textId="77777777" w:rsidR="00B03C0F" w:rsidRPr="000F0CB4" w:rsidRDefault="00B03C0F" w:rsidP="004770B0">
      <w:pPr>
        <w:pStyle w:val="ListParagraph"/>
        <w:numPr>
          <w:ilvl w:val="1"/>
          <w:numId w:val="15"/>
        </w:numPr>
        <w:rPr>
          <w:rFonts w:ascii="Calibri Light" w:hAnsi="Calibri Light" w:cstheme="minorHAnsi"/>
        </w:rPr>
      </w:pPr>
      <w:r w:rsidRPr="000F0CB4">
        <w:rPr>
          <w:rFonts w:ascii="Calibri Light" w:eastAsiaTheme="minorHAnsi" w:hAnsi="Calibri Light" w:cstheme="minorHAnsi"/>
        </w:rPr>
        <w:t>College Success: Ensuring that underrepresented minority students have successful and supportive college experiences</w:t>
      </w:r>
    </w:p>
    <w:p w14:paraId="7E468B8F" w14:textId="77777777" w:rsidR="00B03C0F" w:rsidRPr="000F0CB4" w:rsidRDefault="00B03C0F" w:rsidP="004770B0">
      <w:pPr>
        <w:pStyle w:val="ListParagraph"/>
        <w:numPr>
          <w:ilvl w:val="1"/>
          <w:numId w:val="15"/>
        </w:numPr>
        <w:rPr>
          <w:rFonts w:ascii="Calibri Light" w:hAnsi="Calibri Light" w:cstheme="minorHAnsi"/>
        </w:rPr>
      </w:pPr>
      <w:r w:rsidRPr="000F0CB4">
        <w:rPr>
          <w:rFonts w:ascii="Calibri Light" w:eastAsiaTheme="minorHAnsi" w:hAnsi="Calibri Light" w:cstheme="minorHAnsi"/>
        </w:rPr>
        <w:t xml:space="preserve">Post Graduate Prep: To ensure that underrepresented minority students have the tools and resources they need to succeed after college graduation. </w:t>
      </w:r>
    </w:p>
    <w:p w14:paraId="7364DB78" w14:textId="77777777" w:rsidR="00B03C0F" w:rsidRPr="000F0CB4" w:rsidRDefault="00B03C0F" w:rsidP="004770B0">
      <w:pPr>
        <w:pStyle w:val="ListParagraph"/>
        <w:numPr>
          <w:ilvl w:val="0"/>
          <w:numId w:val="15"/>
        </w:numPr>
        <w:rPr>
          <w:rFonts w:ascii="Calibri Light" w:hAnsi="Calibri Light" w:cstheme="minorHAnsi"/>
        </w:rPr>
      </w:pPr>
      <w:r w:rsidRPr="000F0CB4">
        <w:rPr>
          <w:rFonts w:ascii="Calibri Light" w:hAnsi="Calibri Light" w:cstheme="minorHAnsi"/>
        </w:rPr>
        <w:t>Our program initiatives are executed through university based chapters, also known as CGR-U.</w:t>
      </w:r>
    </w:p>
    <w:p w14:paraId="7F446CF9" w14:textId="77777777" w:rsidR="00B03C0F" w:rsidRPr="000F0CB4" w:rsidRDefault="00B03C0F" w:rsidP="004770B0">
      <w:pPr>
        <w:pStyle w:val="ListParagraph"/>
        <w:numPr>
          <w:ilvl w:val="1"/>
          <w:numId w:val="15"/>
        </w:numPr>
        <w:rPr>
          <w:rFonts w:ascii="Calibri Light" w:hAnsi="Calibri Light" w:cstheme="minorHAnsi"/>
        </w:rPr>
      </w:pPr>
      <w:r w:rsidRPr="000F0CB4">
        <w:rPr>
          <w:rFonts w:ascii="Calibri Light" w:hAnsi="Calibri Light" w:cstheme="minorHAnsi"/>
        </w:rPr>
        <w:t xml:space="preserve">University based chapters adhere to the bylaws of CGR, INC. </w:t>
      </w:r>
    </w:p>
    <w:p w14:paraId="7F157953" w14:textId="77777777" w:rsidR="006B3ABA" w:rsidRPr="000F0CB4" w:rsidRDefault="006B3ABA" w:rsidP="00B81903">
      <w:pPr>
        <w:pStyle w:val="ListParagraph"/>
        <w:shd w:val="clear" w:color="auto" w:fill="FFFFFF" w:themeFill="background1"/>
        <w:rPr>
          <w:rFonts w:ascii="Calibri Light" w:hAnsi="Calibri Light" w:cstheme="minorHAnsi"/>
          <w:shd w:val="clear" w:color="auto" w:fill="FFFFFF"/>
        </w:rPr>
      </w:pPr>
    </w:p>
    <w:p w14:paraId="75DC6281" w14:textId="77777777" w:rsidR="006B3ABA" w:rsidRPr="000F0CB4" w:rsidRDefault="001F29E1" w:rsidP="008E4B42">
      <w:pPr>
        <w:shd w:val="clear" w:color="auto" w:fill="FFFFFF" w:themeFill="background1"/>
        <w:spacing w:afterLines="60" w:after="144"/>
        <w:jc w:val="right"/>
        <w:outlineLvl w:val="0"/>
        <w:rPr>
          <w:rFonts w:ascii="Calibri Light" w:hAnsi="Calibri Light" w:cstheme="minorHAnsi"/>
          <w:b/>
          <w:sz w:val="32"/>
          <w:szCs w:val="32"/>
          <w:shd w:val="clear" w:color="auto" w:fill="FFFFFF"/>
        </w:rPr>
      </w:pPr>
      <w:r w:rsidRPr="000F0CB4">
        <w:rPr>
          <w:rFonts w:ascii="Calibri Light" w:hAnsi="Calibri Light" w:cstheme="minorHAnsi"/>
          <w:b/>
          <w:sz w:val="32"/>
          <w:szCs w:val="32"/>
          <w:shd w:val="clear" w:color="auto" w:fill="FFFFFF"/>
        </w:rPr>
        <w:t>ARTICLE III.</w:t>
      </w:r>
      <w:r w:rsidR="006B3ABA" w:rsidRPr="000F0CB4">
        <w:rPr>
          <w:rFonts w:ascii="Calibri Light" w:hAnsi="Calibri Light" w:cstheme="minorHAnsi"/>
          <w:b/>
          <w:sz w:val="32"/>
          <w:szCs w:val="32"/>
          <w:shd w:val="clear" w:color="auto" w:fill="FFFFFF"/>
        </w:rPr>
        <w:t xml:space="preserve"> MEMBERSHIP</w:t>
      </w:r>
    </w:p>
    <w:p w14:paraId="22BBEAB9" w14:textId="77777777" w:rsidR="00430B39" w:rsidRPr="000F0CB4" w:rsidRDefault="00926BCF" w:rsidP="00C520C4">
      <w:pPr>
        <w:shd w:val="clear" w:color="auto" w:fill="FFFFFF" w:themeFill="background1"/>
        <w:spacing w:afterLines="60" w:after="144"/>
        <w:rPr>
          <w:rFonts w:ascii="Calibri Light" w:hAnsi="Calibri Light" w:cstheme="minorHAnsi"/>
          <w:b/>
          <w:sz w:val="24"/>
          <w:szCs w:val="24"/>
          <w:shd w:val="clear" w:color="auto" w:fill="FFFFFF"/>
        </w:rPr>
      </w:pPr>
      <w:r w:rsidRPr="000F0CB4">
        <w:rPr>
          <w:rFonts w:ascii="Calibri Light" w:hAnsi="Calibri Light" w:cstheme="minorHAnsi"/>
          <w:b/>
          <w:sz w:val="24"/>
          <w:szCs w:val="24"/>
          <w:shd w:val="clear" w:color="auto" w:fill="FFFFFF"/>
        </w:rPr>
        <w:t>Sectio</w:t>
      </w:r>
      <w:r w:rsidR="00BA2CA4" w:rsidRPr="000F0CB4">
        <w:rPr>
          <w:rFonts w:ascii="Calibri Light" w:hAnsi="Calibri Light" w:cstheme="minorHAnsi"/>
          <w:b/>
          <w:sz w:val="24"/>
          <w:szCs w:val="24"/>
          <w:shd w:val="clear" w:color="auto" w:fill="FFFFFF"/>
        </w:rPr>
        <w:t xml:space="preserve">n 1. </w:t>
      </w:r>
      <w:r w:rsidRPr="000F0CB4">
        <w:rPr>
          <w:rFonts w:ascii="Calibri Light" w:hAnsi="Calibri Light" w:cstheme="minorHAnsi"/>
          <w:b/>
          <w:sz w:val="24"/>
          <w:szCs w:val="24"/>
          <w:shd w:val="clear" w:color="auto" w:fill="FFFFFF"/>
        </w:rPr>
        <w:t>Eligibi</w:t>
      </w:r>
      <w:r w:rsidR="00430B39" w:rsidRPr="000F0CB4">
        <w:rPr>
          <w:rFonts w:ascii="Calibri Light" w:hAnsi="Calibri Light" w:cstheme="minorHAnsi"/>
          <w:b/>
          <w:sz w:val="24"/>
          <w:szCs w:val="24"/>
          <w:shd w:val="clear" w:color="auto" w:fill="FFFFFF"/>
        </w:rPr>
        <w:t>lity for Membership</w:t>
      </w:r>
    </w:p>
    <w:p w14:paraId="1E28786D" w14:textId="77777777" w:rsidR="00F94B1C" w:rsidRPr="000F0CB4" w:rsidRDefault="00B03C0F" w:rsidP="00C520C4">
      <w:pPr>
        <w:shd w:val="clear" w:color="auto" w:fill="FFFFFF" w:themeFill="background1"/>
        <w:spacing w:afterLines="60" w:after="144"/>
        <w:rPr>
          <w:rFonts w:ascii="Calibri Light" w:hAnsi="Calibri Light" w:cstheme="minorHAnsi"/>
          <w:sz w:val="24"/>
          <w:szCs w:val="24"/>
          <w:shd w:val="clear" w:color="auto" w:fill="FFFFFF"/>
        </w:rPr>
      </w:pPr>
      <w:r w:rsidRPr="000F0CB4">
        <w:rPr>
          <w:rFonts w:ascii="Calibri Light" w:hAnsi="Calibri Light" w:cstheme="minorHAnsi"/>
          <w:sz w:val="24"/>
          <w:szCs w:val="24"/>
          <w:shd w:val="clear" w:color="auto" w:fill="FFFFFF"/>
        </w:rPr>
        <w:t>Application for Membership in any College Girls Rock chapter (also known as Rock membership</w:t>
      </w:r>
      <w:r w:rsidR="000C1B74" w:rsidRPr="000F0CB4">
        <w:rPr>
          <w:rFonts w:ascii="Calibri Light" w:hAnsi="Calibri Light" w:cstheme="minorHAnsi"/>
          <w:sz w:val="24"/>
          <w:szCs w:val="24"/>
          <w:shd w:val="clear" w:color="auto" w:fill="FFFFFF"/>
        </w:rPr>
        <w:t>) shall be open to any student currently enrolled at a University that has a CGR Chapter, who supports the purpose &amp; programs s</w:t>
      </w:r>
      <w:r w:rsidR="00E10222" w:rsidRPr="000F0CB4">
        <w:rPr>
          <w:rFonts w:ascii="Calibri Light" w:hAnsi="Calibri Light" w:cstheme="minorHAnsi"/>
          <w:sz w:val="24"/>
          <w:szCs w:val="24"/>
          <w:shd w:val="clear" w:color="auto" w:fill="FFFFFF"/>
        </w:rPr>
        <w:t xml:space="preserve">tated in Article II, Section 2. Membership is granted after the receipt of a membership application and enrollment. All membership shall be granted to students no matter their race, background or sexual orientation. </w:t>
      </w:r>
    </w:p>
    <w:p w14:paraId="11A0B070" w14:textId="77777777" w:rsidR="00430B39" w:rsidRPr="000F0CB4" w:rsidRDefault="00430B39" w:rsidP="00C520C4">
      <w:pPr>
        <w:shd w:val="clear" w:color="auto" w:fill="FFFFFF" w:themeFill="background1"/>
        <w:spacing w:afterLines="60" w:after="144"/>
        <w:outlineLvl w:val="0"/>
        <w:rPr>
          <w:rFonts w:ascii="Calibri Light" w:hAnsi="Calibri Light" w:cstheme="minorHAnsi"/>
          <w:b/>
          <w:sz w:val="24"/>
          <w:szCs w:val="24"/>
          <w:shd w:val="clear" w:color="auto" w:fill="FFFFFF"/>
        </w:rPr>
      </w:pPr>
      <w:r w:rsidRPr="000F0CB4">
        <w:rPr>
          <w:rFonts w:ascii="Calibri Light" w:hAnsi="Calibri Light" w:cstheme="minorHAnsi"/>
          <w:b/>
          <w:sz w:val="24"/>
          <w:szCs w:val="24"/>
          <w:shd w:val="clear" w:color="auto" w:fill="FFFFFF"/>
        </w:rPr>
        <w:t>Section 2. Annual D</w:t>
      </w:r>
      <w:r w:rsidR="00F94B1C" w:rsidRPr="000F0CB4">
        <w:rPr>
          <w:rFonts w:ascii="Calibri Light" w:hAnsi="Calibri Light" w:cstheme="minorHAnsi"/>
          <w:b/>
          <w:sz w:val="24"/>
          <w:szCs w:val="24"/>
          <w:shd w:val="clear" w:color="auto" w:fill="FFFFFF"/>
        </w:rPr>
        <w:t>ues</w:t>
      </w:r>
    </w:p>
    <w:p w14:paraId="5C9D6D10" w14:textId="77777777" w:rsidR="00F94B1C" w:rsidRPr="000F0CB4" w:rsidRDefault="00F94B1C" w:rsidP="00C520C4">
      <w:pPr>
        <w:shd w:val="clear" w:color="auto" w:fill="FFFFFF" w:themeFill="background1"/>
        <w:spacing w:afterLines="60" w:after="144"/>
        <w:outlineLvl w:val="0"/>
        <w:rPr>
          <w:rFonts w:ascii="Calibri Light" w:hAnsi="Calibri Light" w:cstheme="minorHAnsi"/>
          <w:sz w:val="24"/>
          <w:szCs w:val="24"/>
          <w:shd w:val="clear" w:color="auto" w:fill="FFFFFF"/>
        </w:rPr>
      </w:pPr>
      <w:r w:rsidRPr="000F0CB4">
        <w:rPr>
          <w:rFonts w:ascii="Calibri Light" w:hAnsi="Calibri Light" w:cstheme="minorHAnsi"/>
          <w:sz w:val="24"/>
          <w:szCs w:val="24"/>
          <w:shd w:val="clear" w:color="auto" w:fill="FFFFFF"/>
        </w:rPr>
        <w:lastRenderedPageBreak/>
        <w:t>The amount re</w:t>
      </w:r>
      <w:r w:rsidR="00092B80" w:rsidRPr="000F0CB4">
        <w:rPr>
          <w:rFonts w:ascii="Calibri Light" w:hAnsi="Calibri Light" w:cstheme="minorHAnsi"/>
          <w:sz w:val="24"/>
          <w:szCs w:val="24"/>
          <w:shd w:val="clear" w:color="auto" w:fill="FFFFFF"/>
        </w:rPr>
        <w:t xml:space="preserve">quired for annual dues shall be </w:t>
      </w:r>
      <w:r w:rsidRPr="000F0CB4">
        <w:rPr>
          <w:rFonts w:ascii="Calibri Light" w:hAnsi="Calibri Light" w:cstheme="minorHAnsi"/>
          <w:sz w:val="24"/>
          <w:szCs w:val="24"/>
          <w:shd w:val="clear" w:color="auto" w:fill="FFFFFF"/>
        </w:rPr>
        <w:t>$</w:t>
      </w:r>
      <w:r w:rsidR="00E10222" w:rsidRPr="000F0CB4">
        <w:rPr>
          <w:rFonts w:ascii="Calibri Light" w:hAnsi="Calibri Light" w:cstheme="minorHAnsi"/>
          <w:sz w:val="24"/>
          <w:szCs w:val="24"/>
          <w:shd w:val="clear" w:color="auto" w:fill="FFFFFF"/>
        </w:rPr>
        <w:t>50</w:t>
      </w:r>
      <w:r w:rsidRPr="000F0CB4">
        <w:rPr>
          <w:rFonts w:ascii="Calibri Light" w:hAnsi="Calibri Light" w:cstheme="minorHAnsi"/>
          <w:sz w:val="24"/>
          <w:szCs w:val="24"/>
          <w:shd w:val="clear" w:color="auto" w:fill="FFFFFF"/>
        </w:rPr>
        <w:t xml:space="preserve"> each year, </w:t>
      </w:r>
      <w:r w:rsidR="000F0CB4" w:rsidRPr="000F0CB4">
        <w:rPr>
          <w:rFonts w:ascii="Calibri Light" w:hAnsi="Calibri Light" w:cstheme="minorHAnsi"/>
          <w:sz w:val="24"/>
          <w:szCs w:val="24"/>
          <w:shd w:val="clear" w:color="auto" w:fill="FFFFFF"/>
        </w:rPr>
        <w:t>and will be subject to change each semester by the CGR Leadership Board</w:t>
      </w:r>
      <w:r w:rsidRPr="000F0CB4">
        <w:rPr>
          <w:rFonts w:ascii="Calibri Light" w:hAnsi="Calibri Light" w:cstheme="minorHAnsi"/>
          <w:sz w:val="24"/>
          <w:szCs w:val="24"/>
          <w:shd w:val="clear" w:color="auto" w:fill="FFFFFF"/>
        </w:rPr>
        <w:t xml:space="preserve">. Continued membership is contingent upon </w:t>
      </w:r>
      <w:r w:rsidR="00E10222" w:rsidRPr="000F0CB4">
        <w:rPr>
          <w:rFonts w:ascii="Calibri Light" w:hAnsi="Calibri Light" w:cstheme="minorHAnsi"/>
          <w:sz w:val="24"/>
          <w:szCs w:val="24"/>
          <w:shd w:val="clear" w:color="auto" w:fill="FFFFFF"/>
        </w:rPr>
        <w:t xml:space="preserve">being enrolled at a 4-year college/university or a member of the CGR Executive Team. </w:t>
      </w:r>
      <w:r w:rsidRPr="000F0CB4">
        <w:rPr>
          <w:rFonts w:ascii="Calibri Light" w:hAnsi="Calibri Light" w:cstheme="minorHAnsi"/>
          <w:sz w:val="24"/>
          <w:szCs w:val="24"/>
          <w:shd w:val="clear" w:color="auto" w:fill="FFFFFF"/>
        </w:rPr>
        <w:t xml:space="preserve"> </w:t>
      </w:r>
    </w:p>
    <w:p w14:paraId="1E6DD761" w14:textId="77777777" w:rsidR="00430B39" w:rsidRPr="000F0CB4" w:rsidRDefault="00430B39" w:rsidP="00C520C4">
      <w:pPr>
        <w:shd w:val="clear" w:color="auto" w:fill="FFFFFF" w:themeFill="background1"/>
        <w:spacing w:afterLines="60" w:after="144"/>
        <w:outlineLvl w:val="0"/>
        <w:rPr>
          <w:rFonts w:ascii="Calibri Light" w:hAnsi="Calibri Light" w:cstheme="minorHAnsi"/>
          <w:b/>
          <w:sz w:val="24"/>
          <w:szCs w:val="24"/>
          <w:shd w:val="clear" w:color="auto" w:fill="FFFFFF"/>
        </w:rPr>
      </w:pPr>
      <w:r w:rsidRPr="000F0CB4">
        <w:rPr>
          <w:rFonts w:ascii="Calibri Light" w:hAnsi="Calibri Light" w:cstheme="minorHAnsi"/>
          <w:b/>
          <w:sz w:val="24"/>
          <w:szCs w:val="24"/>
          <w:shd w:val="clear" w:color="auto" w:fill="FFFFFF"/>
        </w:rPr>
        <w:t>Section 3. Rights of M</w:t>
      </w:r>
      <w:r w:rsidR="00F94B1C" w:rsidRPr="000F0CB4">
        <w:rPr>
          <w:rFonts w:ascii="Calibri Light" w:hAnsi="Calibri Light" w:cstheme="minorHAnsi"/>
          <w:b/>
          <w:sz w:val="24"/>
          <w:szCs w:val="24"/>
          <w:shd w:val="clear" w:color="auto" w:fill="FFFFFF"/>
        </w:rPr>
        <w:t>embers</w:t>
      </w:r>
    </w:p>
    <w:p w14:paraId="76EC7289" w14:textId="77777777" w:rsidR="00F94B1C" w:rsidRPr="000F0CB4" w:rsidRDefault="00F94B1C" w:rsidP="00C520C4">
      <w:pPr>
        <w:shd w:val="clear" w:color="auto" w:fill="FFFFFF" w:themeFill="background1"/>
        <w:spacing w:afterLines="60" w:after="144"/>
        <w:outlineLvl w:val="0"/>
        <w:rPr>
          <w:rFonts w:ascii="Calibri Light" w:hAnsi="Calibri Light" w:cstheme="minorHAnsi"/>
          <w:sz w:val="24"/>
          <w:szCs w:val="24"/>
          <w:shd w:val="clear" w:color="auto" w:fill="FFFFFF"/>
        </w:rPr>
      </w:pPr>
      <w:r w:rsidRPr="000F0CB4">
        <w:rPr>
          <w:rFonts w:ascii="Calibri Light" w:hAnsi="Calibri Light" w:cstheme="minorHAnsi"/>
          <w:sz w:val="24"/>
          <w:szCs w:val="24"/>
          <w:shd w:val="clear" w:color="auto" w:fill="FFFFFF"/>
        </w:rPr>
        <w:t>Each member s</w:t>
      </w:r>
      <w:r w:rsidR="00E10222" w:rsidRPr="000F0CB4">
        <w:rPr>
          <w:rFonts w:ascii="Calibri Light" w:hAnsi="Calibri Light" w:cstheme="minorHAnsi"/>
          <w:sz w:val="24"/>
          <w:szCs w:val="24"/>
          <w:shd w:val="clear" w:color="auto" w:fill="FFFFFF"/>
        </w:rPr>
        <w:t>hall be eligible to run for leadership roles in their respective chapters and vote in leadership</w:t>
      </w:r>
      <w:r w:rsidRPr="000F0CB4">
        <w:rPr>
          <w:rFonts w:ascii="Calibri Light" w:hAnsi="Calibri Light" w:cstheme="minorHAnsi"/>
          <w:sz w:val="24"/>
          <w:szCs w:val="24"/>
          <w:shd w:val="clear" w:color="auto" w:fill="FFFFFF"/>
        </w:rPr>
        <w:t xml:space="preserve"> </w:t>
      </w:r>
      <w:r w:rsidR="00092B80" w:rsidRPr="000F0CB4">
        <w:rPr>
          <w:rFonts w:ascii="Calibri Light" w:hAnsi="Calibri Light" w:cstheme="minorHAnsi"/>
          <w:sz w:val="24"/>
          <w:szCs w:val="24"/>
          <w:shd w:val="clear" w:color="auto" w:fill="FFFFFF"/>
        </w:rPr>
        <w:t xml:space="preserve">elections. </w:t>
      </w:r>
    </w:p>
    <w:p w14:paraId="67F2EADA" w14:textId="77777777" w:rsidR="00430B39" w:rsidRPr="000F0CB4" w:rsidRDefault="00430B39" w:rsidP="00C520C4">
      <w:pPr>
        <w:shd w:val="clear" w:color="auto" w:fill="FFFFFF" w:themeFill="background1"/>
        <w:spacing w:afterLines="60" w:after="144"/>
        <w:outlineLvl w:val="0"/>
        <w:rPr>
          <w:rFonts w:ascii="Calibri Light" w:hAnsi="Calibri Light" w:cstheme="minorHAnsi"/>
          <w:b/>
          <w:sz w:val="24"/>
          <w:szCs w:val="24"/>
          <w:shd w:val="clear" w:color="auto" w:fill="FFFFFF"/>
        </w:rPr>
      </w:pPr>
      <w:r w:rsidRPr="000F0CB4">
        <w:rPr>
          <w:rFonts w:ascii="Calibri Light" w:hAnsi="Calibri Light" w:cstheme="minorHAnsi"/>
          <w:b/>
          <w:sz w:val="24"/>
          <w:szCs w:val="24"/>
          <w:shd w:val="clear" w:color="auto" w:fill="FFFFFF"/>
        </w:rPr>
        <w:t xml:space="preserve">Section 4. </w:t>
      </w:r>
      <w:r w:rsidR="00F94B1C" w:rsidRPr="000F0CB4">
        <w:rPr>
          <w:rFonts w:ascii="Calibri Light" w:hAnsi="Calibri Light" w:cstheme="minorHAnsi"/>
          <w:b/>
          <w:sz w:val="24"/>
          <w:szCs w:val="24"/>
          <w:shd w:val="clear" w:color="auto" w:fill="FFFFFF"/>
        </w:rPr>
        <w:t xml:space="preserve">Resignation and </w:t>
      </w:r>
      <w:r w:rsidRPr="000F0CB4">
        <w:rPr>
          <w:rFonts w:ascii="Calibri Light" w:hAnsi="Calibri Light" w:cstheme="minorHAnsi"/>
          <w:b/>
          <w:sz w:val="24"/>
          <w:szCs w:val="24"/>
          <w:shd w:val="clear" w:color="auto" w:fill="FFFFFF"/>
        </w:rPr>
        <w:t>Termination</w:t>
      </w:r>
    </w:p>
    <w:p w14:paraId="6D289B6A" w14:textId="77777777" w:rsidR="00F94B1C" w:rsidRPr="000F0CB4" w:rsidRDefault="00F94B1C" w:rsidP="00C520C4">
      <w:pPr>
        <w:shd w:val="clear" w:color="auto" w:fill="FFFFFF" w:themeFill="background1"/>
        <w:spacing w:afterLines="60" w:after="144"/>
        <w:outlineLvl w:val="0"/>
        <w:rPr>
          <w:rFonts w:ascii="Calibri Light" w:hAnsi="Calibri Light" w:cstheme="minorHAnsi"/>
          <w:sz w:val="24"/>
          <w:szCs w:val="24"/>
          <w:shd w:val="clear" w:color="auto" w:fill="FFFFFF"/>
        </w:rPr>
      </w:pPr>
      <w:r w:rsidRPr="000F0CB4">
        <w:rPr>
          <w:rFonts w:ascii="Calibri Light" w:hAnsi="Calibri Light" w:cstheme="minorHAnsi"/>
          <w:sz w:val="24"/>
          <w:szCs w:val="24"/>
          <w:shd w:val="clear" w:color="auto" w:fill="FFFFFF"/>
        </w:rPr>
        <w:t xml:space="preserve">Any member may resign by filing a written resignation with the secretary. Resignation shall not relieve a member of unpaid dues, or other charges previously accrued. A member can have their membership terminated by a majority vote of the membership. </w:t>
      </w:r>
    </w:p>
    <w:p w14:paraId="49DF12C4" w14:textId="77777777" w:rsidR="00430B39" w:rsidRPr="000F0CB4" w:rsidRDefault="00430B39" w:rsidP="00C520C4">
      <w:pPr>
        <w:shd w:val="clear" w:color="auto" w:fill="FFFFFF" w:themeFill="background1"/>
        <w:spacing w:afterLines="60" w:after="144"/>
        <w:outlineLvl w:val="0"/>
        <w:rPr>
          <w:rFonts w:ascii="Calibri Light" w:hAnsi="Calibri Light" w:cstheme="minorHAnsi"/>
          <w:b/>
          <w:sz w:val="24"/>
          <w:szCs w:val="24"/>
          <w:shd w:val="clear" w:color="auto" w:fill="FFFFFF"/>
        </w:rPr>
      </w:pPr>
      <w:r w:rsidRPr="000F0CB4">
        <w:rPr>
          <w:rFonts w:ascii="Calibri Light" w:hAnsi="Calibri Light" w:cstheme="minorHAnsi"/>
          <w:b/>
          <w:sz w:val="24"/>
          <w:szCs w:val="24"/>
          <w:shd w:val="clear" w:color="auto" w:fill="FFFFFF"/>
        </w:rPr>
        <w:t>Section 5. Non-voting M</w:t>
      </w:r>
      <w:r w:rsidR="00F94B1C" w:rsidRPr="000F0CB4">
        <w:rPr>
          <w:rFonts w:ascii="Calibri Light" w:hAnsi="Calibri Light" w:cstheme="minorHAnsi"/>
          <w:b/>
          <w:sz w:val="24"/>
          <w:szCs w:val="24"/>
          <w:shd w:val="clear" w:color="auto" w:fill="FFFFFF"/>
        </w:rPr>
        <w:t>embershi</w:t>
      </w:r>
      <w:r w:rsidRPr="000F0CB4">
        <w:rPr>
          <w:rFonts w:ascii="Calibri Light" w:hAnsi="Calibri Light" w:cstheme="minorHAnsi"/>
          <w:b/>
          <w:sz w:val="24"/>
          <w:szCs w:val="24"/>
          <w:shd w:val="clear" w:color="auto" w:fill="FFFFFF"/>
        </w:rPr>
        <w:t>p</w:t>
      </w:r>
    </w:p>
    <w:p w14:paraId="0DDFBA5B" w14:textId="77777777" w:rsidR="000F0CB4" w:rsidRPr="000F0CB4" w:rsidRDefault="00F94B1C" w:rsidP="00C520C4">
      <w:pPr>
        <w:shd w:val="clear" w:color="auto" w:fill="FFFFFF" w:themeFill="background1"/>
        <w:spacing w:afterLines="60" w:after="144"/>
        <w:outlineLvl w:val="0"/>
        <w:rPr>
          <w:rFonts w:ascii="Calibri Light" w:hAnsi="Calibri Light" w:cstheme="minorHAnsi"/>
          <w:sz w:val="24"/>
          <w:szCs w:val="24"/>
          <w:shd w:val="clear" w:color="auto" w:fill="FFFFFF"/>
        </w:rPr>
      </w:pPr>
      <w:r w:rsidRPr="000F0CB4">
        <w:rPr>
          <w:rFonts w:ascii="Calibri Light" w:hAnsi="Calibri Light" w:cstheme="minorHAnsi"/>
          <w:sz w:val="24"/>
          <w:szCs w:val="24"/>
          <w:shd w:val="clear" w:color="auto" w:fill="FFFFFF"/>
        </w:rPr>
        <w:t>The board shall have the authority to establish and define non-voting categories of membership.</w:t>
      </w:r>
    </w:p>
    <w:p w14:paraId="5AFCDDAB" w14:textId="77777777" w:rsidR="00F94B1C" w:rsidRPr="000F0CB4" w:rsidRDefault="004F50C9" w:rsidP="008E4B42">
      <w:pPr>
        <w:shd w:val="clear" w:color="auto" w:fill="FFFFFF" w:themeFill="background1"/>
        <w:spacing w:afterLines="60" w:after="144"/>
        <w:jc w:val="right"/>
        <w:outlineLvl w:val="0"/>
        <w:rPr>
          <w:rFonts w:ascii="Calibri Light" w:hAnsi="Calibri Light" w:cstheme="minorHAnsi"/>
          <w:b/>
          <w:sz w:val="32"/>
          <w:szCs w:val="32"/>
          <w:shd w:val="clear" w:color="auto" w:fill="FFFFFF"/>
        </w:rPr>
      </w:pPr>
      <w:r w:rsidRPr="000F0CB4">
        <w:rPr>
          <w:rFonts w:ascii="Calibri Light" w:hAnsi="Calibri Light" w:cstheme="minorHAnsi"/>
          <w:b/>
          <w:sz w:val="32"/>
          <w:szCs w:val="32"/>
          <w:shd w:val="clear" w:color="auto" w:fill="FFFFFF"/>
        </w:rPr>
        <w:t>ARTICLE IV</w:t>
      </w:r>
      <w:r w:rsidR="00430B39" w:rsidRPr="000F0CB4">
        <w:rPr>
          <w:rFonts w:ascii="Calibri Light" w:hAnsi="Calibri Light" w:cstheme="minorHAnsi"/>
          <w:b/>
          <w:sz w:val="32"/>
          <w:szCs w:val="32"/>
          <w:shd w:val="clear" w:color="auto" w:fill="FFFFFF"/>
        </w:rPr>
        <w:t xml:space="preserve">. </w:t>
      </w:r>
      <w:r w:rsidR="00F94B1C" w:rsidRPr="000F0CB4">
        <w:rPr>
          <w:rFonts w:ascii="Calibri Light" w:hAnsi="Calibri Light" w:cstheme="minorHAnsi"/>
          <w:b/>
          <w:sz w:val="32"/>
          <w:szCs w:val="32"/>
          <w:shd w:val="clear" w:color="auto" w:fill="FFFFFF"/>
        </w:rPr>
        <w:t xml:space="preserve">MEETINGS OF MEMBERS </w:t>
      </w:r>
    </w:p>
    <w:p w14:paraId="31D0D432" w14:textId="77777777" w:rsidR="004E296F" w:rsidRPr="000F0CB4" w:rsidRDefault="00430B39" w:rsidP="00C520C4">
      <w:pPr>
        <w:shd w:val="clear" w:color="auto" w:fill="FFFFFF" w:themeFill="background1"/>
        <w:spacing w:afterLines="60" w:after="144"/>
        <w:outlineLvl w:val="0"/>
        <w:rPr>
          <w:rFonts w:ascii="Calibri Light" w:hAnsi="Calibri Light" w:cstheme="minorHAnsi"/>
          <w:b/>
          <w:sz w:val="24"/>
          <w:szCs w:val="24"/>
          <w:shd w:val="clear" w:color="auto" w:fill="FFFFFF"/>
        </w:rPr>
      </w:pPr>
      <w:r w:rsidRPr="000F0CB4">
        <w:rPr>
          <w:rFonts w:ascii="Calibri Light" w:hAnsi="Calibri Light" w:cstheme="minorHAnsi"/>
          <w:b/>
          <w:sz w:val="24"/>
          <w:szCs w:val="24"/>
          <w:shd w:val="clear" w:color="auto" w:fill="FFFFFF"/>
        </w:rPr>
        <w:t>Section 1. Regular M</w:t>
      </w:r>
      <w:r w:rsidR="004E296F" w:rsidRPr="000F0CB4">
        <w:rPr>
          <w:rFonts w:ascii="Calibri Light" w:hAnsi="Calibri Light" w:cstheme="minorHAnsi"/>
          <w:b/>
          <w:sz w:val="24"/>
          <w:szCs w:val="24"/>
          <w:shd w:val="clear" w:color="auto" w:fill="FFFFFF"/>
        </w:rPr>
        <w:t>eetings</w:t>
      </w:r>
    </w:p>
    <w:p w14:paraId="33694B4C" w14:textId="77777777" w:rsidR="00F94B1C" w:rsidRPr="000F0CB4" w:rsidRDefault="00F94B1C" w:rsidP="00C520C4">
      <w:pPr>
        <w:shd w:val="clear" w:color="auto" w:fill="FFFFFF" w:themeFill="background1"/>
        <w:spacing w:afterLines="60" w:after="144"/>
        <w:outlineLvl w:val="0"/>
        <w:rPr>
          <w:rFonts w:ascii="Calibri Light" w:hAnsi="Calibri Light" w:cstheme="minorHAnsi"/>
          <w:sz w:val="24"/>
          <w:szCs w:val="24"/>
          <w:shd w:val="clear" w:color="auto" w:fill="FFFFFF"/>
        </w:rPr>
      </w:pPr>
      <w:r w:rsidRPr="000F0CB4">
        <w:rPr>
          <w:rFonts w:ascii="Calibri Light" w:hAnsi="Calibri Light" w:cstheme="minorHAnsi"/>
          <w:sz w:val="24"/>
          <w:szCs w:val="24"/>
          <w:shd w:val="clear" w:color="auto" w:fill="FFFFFF"/>
        </w:rPr>
        <w:t>Regular meetings of the</w:t>
      </w:r>
      <w:r w:rsidR="00E10222" w:rsidRPr="000F0CB4">
        <w:rPr>
          <w:rFonts w:ascii="Calibri Light" w:hAnsi="Calibri Light" w:cstheme="minorHAnsi"/>
          <w:sz w:val="24"/>
          <w:szCs w:val="24"/>
          <w:shd w:val="clear" w:color="auto" w:fill="FFFFFF"/>
        </w:rPr>
        <w:t xml:space="preserve"> members shall be held monthly</w:t>
      </w:r>
      <w:r w:rsidRPr="000F0CB4">
        <w:rPr>
          <w:rFonts w:ascii="Calibri Light" w:hAnsi="Calibri Light" w:cstheme="minorHAnsi"/>
          <w:sz w:val="24"/>
          <w:szCs w:val="24"/>
          <w:shd w:val="clear" w:color="auto" w:fill="FFFFFF"/>
        </w:rPr>
        <w:t xml:space="preserve">, at a time and place designated by the </w:t>
      </w:r>
      <w:r w:rsidR="00E10222" w:rsidRPr="000F0CB4">
        <w:rPr>
          <w:rFonts w:ascii="Calibri Light" w:hAnsi="Calibri Light" w:cstheme="minorHAnsi"/>
          <w:sz w:val="24"/>
          <w:szCs w:val="24"/>
          <w:shd w:val="clear" w:color="auto" w:fill="FFFFFF"/>
        </w:rPr>
        <w:t>Membership C</w:t>
      </w:r>
      <w:r w:rsidRPr="000F0CB4">
        <w:rPr>
          <w:rFonts w:ascii="Calibri Light" w:hAnsi="Calibri Light" w:cstheme="minorHAnsi"/>
          <w:sz w:val="24"/>
          <w:szCs w:val="24"/>
          <w:shd w:val="clear" w:color="auto" w:fill="FFFFFF"/>
        </w:rPr>
        <w:t xml:space="preserve">hair. </w:t>
      </w:r>
    </w:p>
    <w:p w14:paraId="697A60DF" w14:textId="77777777" w:rsidR="00E10222" w:rsidRPr="000F0CB4" w:rsidRDefault="00E10222" w:rsidP="00C520C4">
      <w:pPr>
        <w:shd w:val="clear" w:color="auto" w:fill="FFFFFF" w:themeFill="background1"/>
        <w:spacing w:afterLines="60" w:after="144"/>
        <w:outlineLvl w:val="0"/>
        <w:rPr>
          <w:rFonts w:ascii="Calibri Light" w:hAnsi="Calibri Light" w:cstheme="minorHAnsi"/>
          <w:sz w:val="24"/>
          <w:szCs w:val="24"/>
          <w:shd w:val="clear" w:color="auto" w:fill="FFFFFF"/>
        </w:rPr>
      </w:pPr>
      <w:r w:rsidRPr="000F0CB4">
        <w:rPr>
          <w:rFonts w:ascii="Calibri Light" w:hAnsi="Calibri Light" w:cstheme="minorHAnsi"/>
          <w:sz w:val="24"/>
          <w:szCs w:val="24"/>
          <w:shd w:val="clear" w:color="auto" w:fill="FFFFFF"/>
        </w:rPr>
        <w:t xml:space="preserve">Regular meeting of Executive Board Members shall be held bi-weekly, with at least 3 communication check points each month. </w:t>
      </w:r>
    </w:p>
    <w:p w14:paraId="16E3490B" w14:textId="77777777" w:rsidR="004E296F" w:rsidRPr="000F0CB4" w:rsidRDefault="004E296F" w:rsidP="00C520C4">
      <w:pPr>
        <w:shd w:val="clear" w:color="auto" w:fill="FFFFFF" w:themeFill="background1"/>
        <w:spacing w:afterLines="60" w:after="144"/>
        <w:outlineLvl w:val="0"/>
        <w:rPr>
          <w:rFonts w:ascii="Calibri Light" w:hAnsi="Calibri Light" w:cstheme="minorHAnsi"/>
          <w:b/>
          <w:sz w:val="24"/>
          <w:szCs w:val="24"/>
          <w:shd w:val="clear" w:color="auto" w:fill="FFFFFF"/>
        </w:rPr>
      </w:pPr>
      <w:r w:rsidRPr="000F0CB4">
        <w:rPr>
          <w:rFonts w:ascii="Calibri Light" w:hAnsi="Calibri Light" w:cstheme="minorHAnsi"/>
          <w:b/>
          <w:sz w:val="24"/>
          <w:szCs w:val="24"/>
          <w:shd w:val="clear" w:color="auto" w:fill="FFFFFF"/>
        </w:rPr>
        <w:t>Section 2. Annual Meetings</w:t>
      </w:r>
    </w:p>
    <w:p w14:paraId="2875F268" w14:textId="77777777" w:rsidR="00F94B1C" w:rsidRPr="000F0CB4" w:rsidRDefault="00E10222" w:rsidP="00C520C4">
      <w:pPr>
        <w:shd w:val="clear" w:color="auto" w:fill="FFFFFF" w:themeFill="background1"/>
        <w:spacing w:afterLines="60" w:after="144"/>
        <w:outlineLvl w:val="0"/>
        <w:rPr>
          <w:rFonts w:ascii="Calibri Light" w:hAnsi="Calibri Light" w:cstheme="minorHAnsi"/>
          <w:sz w:val="24"/>
          <w:szCs w:val="24"/>
          <w:shd w:val="clear" w:color="auto" w:fill="FFFFFF"/>
        </w:rPr>
      </w:pPr>
      <w:r w:rsidRPr="000F0CB4">
        <w:rPr>
          <w:rFonts w:ascii="Calibri Light" w:hAnsi="Calibri Light" w:cstheme="minorHAnsi"/>
          <w:sz w:val="24"/>
          <w:szCs w:val="24"/>
          <w:shd w:val="clear" w:color="auto" w:fill="FFFFFF"/>
        </w:rPr>
        <w:t>An annual meeting of all CGR</w:t>
      </w:r>
      <w:r w:rsidR="00F94B1C" w:rsidRPr="000F0CB4">
        <w:rPr>
          <w:rFonts w:ascii="Calibri Light" w:hAnsi="Calibri Light" w:cstheme="minorHAnsi"/>
          <w:sz w:val="24"/>
          <w:szCs w:val="24"/>
          <w:shd w:val="clear" w:color="auto" w:fill="FFFFFF"/>
        </w:rPr>
        <w:t xml:space="preserve"> </w:t>
      </w:r>
      <w:r w:rsidRPr="000F0CB4">
        <w:rPr>
          <w:rFonts w:ascii="Calibri Light" w:hAnsi="Calibri Light" w:cstheme="minorHAnsi"/>
          <w:sz w:val="24"/>
          <w:szCs w:val="24"/>
          <w:shd w:val="clear" w:color="auto" w:fill="FFFFFF"/>
        </w:rPr>
        <w:t>members shall take place effective 2019.</w:t>
      </w:r>
      <w:r w:rsidR="00F94B1C" w:rsidRPr="000F0CB4">
        <w:rPr>
          <w:rFonts w:ascii="Calibri Light" w:hAnsi="Calibri Light" w:cstheme="minorHAnsi"/>
          <w:sz w:val="24"/>
          <w:szCs w:val="24"/>
          <w:shd w:val="clear" w:color="auto" w:fill="FFFFFF"/>
        </w:rPr>
        <w:t xml:space="preserve"> At the annual meeting the members shall elect </w:t>
      </w:r>
      <w:r w:rsidRPr="000F0CB4">
        <w:rPr>
          <w:rFonts w:ascii="Calibri Light" w:hAnsi="Calibri Light" w:cstheme="minorHAnsi"/>
          <w:sz w:val="24"/>
          <w:szCs w:val="24"/>
          <w:shd w:val="clear" w:color="auto" w:fill="FFFFFF"/>
        </w:rPr>
        <w:t>new E-board Leadership</w:t>
      </w:r>
      <w:r w:rsidR="00F94B1C" w:rsidRPr="000F0CB4">
        <w:rPr>
          <w:rFonts w:ascii="Calibri Light" w:hAnsi="Calibri Light" w:cstheme="minorHAnsi"/>
          <w:sz w:val="24"/>
          <w:szCs w:val="24"/>
          <w:shd w:val="clear" w:color="auto" w:fill="FFFFFF"/>
        </w:rPr>
        <w:t>, receive reports on the activities of the association,</w:t>
      </w:r>
      <w:r w:rsidRPr="000F0CB4">
        <w:rPr>
          <w:rFonts w:ascii="Calibri Light" w:hAnsi="Calibri Light" w:cstheme="minorHAnsi"/>
          <w:sz w:val="24"/>
          <w:szCs w:val="24"/>
          <w:shd w:val="clear" w:color="auto" w:fill="FFFFFF"/>
        </w:rPr>
        <w:t xml:space="preserve"> receive celebration and recognition for previous years’ efforts</w:t>
      </w:r>
      <w:r w:rsidR="00F94B1C" w:rsidRPr="000F0CB4">
        <w:rPr>
          <w:rFonts w:ascii="Calibri Light" w:hAnsi="Calibri Light" w:cstheme="minorHAnsi"/>
          <w:sz w:val="24"/>
          <w:szCs w:val="24"/>
          <w:shd w:val="clear" w:color="auto" w:fill="FFFFFF"/>
        </w:rPr>
        <w:t xml:space="preserve"> and d</w:t>
      </w:r>
      <w:r w:rsidRPr="000F0CB4">
        <w:rPr>
          <w:rFonts w:ascii="Calibri Light" w:hAnsi="Calibri Light" w:cstheme="minorHAnsi"/>
          <w:sz w:val="24"/>
          <w:szCs w:val="24"/>
          <w:shd w:val="clear" w:color="auto" w:fill="FFFFFF"/>
        </w:rPr>
        <w:t>etermine the direction of the organization</w:t>
      </w:r>
      <w:r w:rsidR="00F94B1C" w:rsidRPr="000F0CB4">
        <w:rPr>
          <w:rFonts w:ascii="Calibri Light" w:hAnsi="Calibri Light" w:cstheme="minorHAnsi"/>
          <w:sz w:val="24"/>
          <w:szCs w:val="24"/>
          <w:shd w:val="clear" w:color="auto" w:fill="FFFFFF"/>
        </w:rPr>
        <w:t xml:space="preserve"> for the coming year. </w:t>
      </w:r>
    </w:p>
    <w:p w14:paraId="4FE1373A" w14:textId="77777777" w:rsidR="00C947CF" w:rsidRPr="000F0CB4" w:rsidRDefault="00C947CF" w:rsidP="00C520C4">
      <w:pPr>
        <w:shd w:val="clear" w:color="auto" w:fill="FFFFFF" w:themeFill="background1"/>
        <w:spacing w:afterLines="60" w:after="144"/>
        <w:outlineLvl w:val="0"/>
        <w:rPr>
          <w:rFonts w:ascii="Calibri Light" w:hAnsi="Calibri Light" w:cstheme="minorHAnsi"/>
          <w:b/>
          <w:sz w:val="24"/>
          <w:szCs w:val="24"/>
          <w:shd w:val="clear" w:color="auto" w:fill="FFFFFF"/>
        </w:rPr>
      </w:pPr>
      <w:r w:rsidRPr="000F0CB4">
        <w:rPr>
          <w:rFonts w:ascii="Calibri Light" w:hAnsi="Calibri Light" w:cstheme="minorHAnsi"/>
          <w:b/>
          <w:sz w:val="24"/>
          <w:szCs w:val="24"/>
          <w:shd w:val="clear" w:color="auto" w:fill="FFFFFF"/>
        </w:rPr>
        <w:t>Section 3.</w:t>
      </w:r>
      <w:r w:rsidR="00AE345C" w:rsidRPr="000F0CB4">
        <w:rPr>
          <w:rFonts w:ascii="Calibri Light" w:hAnsi="Calibri Light" w:cstheme="minorHAnsi"/>
          <w:b/>
          <w:sz w:val="24"/>
          <w:szCs w:val="24"/>
          <w:shd w:val="clear" w:color="auto" w:fill="FFFFFF"/>
        </w:rPr>
        <w:t xml:space="preserve"> Special M</w:t>
      </w:r>
      <w:r w:rsidRPr="000F0CB4">
        <w:rPr>
          <w:rFonts w:ascii="Calibri Light" w:hAnsi="Calibri Light" w:cstheme="minorHAnsi"/>
          <w:b/>
          <w:sz w:val="24"/>
          <w:szCs w:val="24"/>
          <w:shd w:val="clear" w:color="auto" w:fill="FFFFFF"/>
        </w:rPr>
        <w:t>eetings</w:t>
      </w:r>
    </w:p>
    <w:p w14:paraId="0E1095CC" w14:textId="77777777" w:rsidR="00F94B1C" w:rsidRPr="000F0CB4" w:rsidRDefault="00F94B1C" w:rsidP="00C520C4">
      <w:pPr>
        <w:shd w:val="clear" w:color="auto" w:fill="FFFFFF" w:themeFill="background1"/>
        <w:spacing w:afterLines="60" w:after="144"/>
        <w:outlineLvl w:val="0"/>
        <w:rPr>
          <w:rFonts w:ascii="Calibri Light" w:hAnsi="Calibri Light" w:cstheme="minorHAnsi"/>
          <w:sz w:val="24"/>
          <w:szCs w:val="24"/>
          <w:shd w:val="clear" w:color="auto" w:fill="FFFFFF"/>
        </w:rPr>
      </w:pPr>
      <w:r w:rsidRPr="000F0CB4">
        <w:rPr>
          <w:rFonts w:ascii="Calibri Light" w:hAnsi="Calibri Light" w:cstheme="minorHAnsi"/>
          <w:sz w:val="24"/>
          <w:szCs w:val="24"/>
          <w:shd w:val="clear" w:color="auto" w:fill="FFFFFF"/>
        </w:rPr>
        <w:t>Special meetin</w:t>
      </w:r>
      <w:r w:rsidR="00E10222" w:rsidRPr="000F0CB4">
        <w:rPr>
          <w:rFonts w:ascii="Calibri Light" w:hAnsi="Calibri Light" w:cstheme="minorHAnsi"/>
          <w:sz w:val="24"/>
          <w:szCs w:val="24"/>
          <w:shd w:val="clear" w:color="auto" w:fill="FFFFFF"/>
        </w:rPr>
        <w:t>gs may be called by the Executive Team or Executive Board if needed</w:t>
      </w:r>
      <w:r w:rsidRPr="000F0CB4">
        <w:rPr>
          <w:rFonts w:ascii="Calibri Light" w:hAnsi="Calibri Light" w:cstheme="minorHAnsi"/>
          <w:sz w:val="24"/>
          <w:szCs w:val="24"/>
          <w:shd w:val="clear" w:color="auto" w:fill="FFFFFF"/>
        </w:rPr>
        <w:t>. A petition signed by five percent</w:t>
      </w:r>
      <w:r w:rsidR="004F50C9" w:rsidRPr="000F0CB4">
        <w:rPr>
          <w:rFonts w:ascii="Calibri Light" w:hAnsi="Calibri Light" w:cstheme="minorHAnsi"/>
          <w:sz w:val="24"/>
          <w:szCs w:val="24"/>
          <w:shd w:val="clear" w:color="auto" w:fill="FFFFFF"/>
        </w:rPr>
        <w:t xml:space="preserve"> (5%)</w:t>
      </w:r>
      <w:r w:rsidRPr="000F0CB4">
        <w:rPr>
          <w:rFonts w:ascii="Calibri Light" w:hAnsi="Calibri Light" w:cstheme="minorHAnsi"/>
          <w:sz w:val="24"/>
          <w:szCs w:val="24"/>
          <w:shd w:val="clear" w:color="auto" w:fill="FFFFFF"/>
        </w:rPr>
        <w:t xml:space="preserve"> of voting members may also call a special meeting. </w:t>
      </w:r>
    </w:p>
    <w:p w14:paraId="2D4F71E7" w14:textId="77777777" w:rsidR="00C947CF" w:rsidRPr="000F0CB4" w:rsidRDefault="00E10222" w:rsidP="00C520C4">
      <w:pPr>
        <w:shd w:val="clear" w:color="auto" w:fill="FFFFFF" w:themeFill="background1"/>
        <w:spacing w:afterLines="60" w:after="144"/>
        <w:outlineLvl w:val="0"/>
        <w:rPr>
          <w:rFonts w:ascii="Calibri Light" w:hAnsi="Calibri Light" w:cstheme="minorHAnsi"/>
          <w:b/>
          <w:sz w:val="24"/>
          <w:szCs w:val="24"/>
          <w:shd w:val="clear" w:color="auto" w:fill="FFFFFF"/>
        </w:rPr>
      </w:pPr>
      <w:r w:rsidRPr="000F0CB4">
        <w:rPr>
          <w:rFonts w:ascii="Calibri Light" w:hAnsi="Calibri Light" w:cstheme="minorHAnsi"/>
          <w:b/>
          <w:sz w:val="24"/>
          <w:szCs w:val="24"/>
          <w:shd w:val="clear" w:color="auto" w:fill="FFFFFF"/>
        </w:rPr>
        <w:t>Section 4</w:t>
      </w:r>
      <w:r w:rsidR="00C947CF" w:rsidRPr="000F0CB4">
        <w:rPr>
          <w:rFonts w:ascii="Calibri Light" w:hAnsi="Calibri Light" w:cstheme="minorHAnsi"/>
          <w:b/>
          <w:sz w:val="24"/>
          <w:szCs w:val="24"/>
          <w:shd w:val="clear" w:color="auto" w:fill="FFFFFF"/>
        </w:rPr>
        <w:t>. Quorum</w:t>
      </w:r>
    </w:p>
    <w:p w14:paraId="5BD166A2" w14:textId="77777777" w:rsidR="00C947CF" w:rsidRPr="000F0CB4" w:rsidRDefault="00C947CF" w:rsidP="00C520C4">
      <w:pPr>
        <w:shd w:val="clear" w:color="auto" w:fill="FFFFFF" w:themeFill="background1"/>
        <w:spacing w:afterLines="60" w:after="144"/>
        <w:outlineLvl w:val="0"/>
        <w:rPr>
          <w:rFonts w:ascii="Calibri Light" w:hAnsi="Calibri Light" w:cstheme="minorHAnsi"/>
          <w:sz w:val="24"/>
          <w:szCs w:val="24"/>
          <w:shd w:val="clear" w:color="auto" w:fill="FFFFFF"/>
        </w:rPr>
      </w:pPr>
      <w:r w:rsidRPr="000F0CB4">
        <w:rPr>
          <w:rFonts w:ascii="Calibri Light" w:hAnsi="Calibri Light" w:cstheme="minorHAnsi"/>
          <w:sz w:val="24"/>
          <w:szCs w:val="24"/>
          <w:shd w:val="clear" w:color="auto" w:fill="FFFFFF"/>
        </w:rPr>
        <w:t xml:space="preserve">A quorum for a meeting of the members shall consist of at least </w:t>
      </w:r>
      <w:r w:rsidR="004F50C9" w:rsidRPr="000F0CB4">
        <w:rPr>
          <w:rFonts w:ascii="Calibri Light" w:hAnsi="Calibri Light" w:cstheme="minorHAnsi"/>
          <w:sz w:val="24"/>
          <w:szCs w:val="24"/>
          <w:shd w:val="clear" w:color="auto" w:fill="FFFFFF"/>
        </w:rPr>
        <w:t>twenty percent (</w:t>
      </w:r>
      <w:proofErr w:type="gramStart"/>
      <w:r w:rsidRPr="000F0CB4">
        <w:rPr>
          <w:rFonts w:ascii="Calibri Light" w:hAnsi="Calibri Light" w:cstheme="minorHAnsi"/>
          <w:sz w:val="24"/>
          <w:szCs w:val="24"/>
          <w:shd w:val="clear" w:color="auto" w:fill="FFFFFF"/>
        </w:rPr>
        <w:t>20</w:t>
      </w:r>
      <w:r w:rsidR="004F50C9" w:rsidRPr="000F0CB4">
        <w:rPr>
          <w:rFonts w:ascii="Calibri Light" w:hAnsi="Calibri Light" w:cstheme="minorHAnsi"/>
          <w:sz w:val="24"/>
          <w:szCs w:val="24"/>
          <w:shd w:val="clear" w:color="auto" w:fill="FFFFFF"/>
        </w:rPr>
        <w:t>)</w:t>
      </w:r>
      <w:r w:rsidRPr="000F0CB4">
        <w:rPr>
          <w:rFonts w:ascii="Calibri Light" w:hAnsi="Calibri Light" w:cstheme="minorHAnsi"/>
          <w:sz w:val="24"/>
          <w:szCs w:val="24"/>
          <w:shd w:val="clear" w:color="auto" w:fill="FFFFFF"/>
        </w:rPr>
        <w:t>%</w:t>
      </w:r>
      <w:proofErr w:type="gramEnd"/>
      <w:r w:rsidRPr="000F0CB4">
        <w:rPr>
          <w:rFonts w:ascii="Calibri Light" w:hAnsi="Calibri Light" w:cstheme="minorHAnsi"/>
          <w:sz w:val="24"/>
          <w:szCs w:val="24"/>
          <w:shd w:val="clear" w:color="auto" w:fill="FFFFFF"/>
        </w:rPr>
        <w:t xml:space="preserve"> of the active membership.</w:t>
      </w:r>
    </w:p>
    <w:p w14:paraId="0B5B4C24" w14:textId="77777777" w:rsidR="00E569DE" w:rsidRPr="000F0CB4" w:rsidRDefault="000F0CB4" w:rsidP="00C520C4">
      <w:pPr>
        <w:shd w:val="clear" w:color="auto" w:fill="FFFFFF" w:themeFill="background1"/>
        <w:spacing w:afterLines="60" w:after="144"/>
        <w:outlineLvl w:val="0"/>
        <w:rPr>
          <w:rFonts w:ascii="Calibri Light" w:hAnsi="Calibri Light" w:cstheme="minorHAnsi"/>
          <w:b/>
          <w:sz w:val="24"/>
          <w:szCs w:val="24"/>
          <w:shd w:val="clear" w:color="auto" w:fill="FFFFFF"/>
        </w:rPr>
      </w:pPr>
      <w:r w:rsidRPr="000F0CB4">
        <w:rPr>
          <w:rFonts w:ascii="Calibri Light" w:hAnsi="Calibri Light" w:cstheme="minorHAnsi"/>
          <w:b/>
          <w:sz w:val="24"/>
          <w:szCs w:val="24"/>
          <w:shd w:val="clear" w:color="auto" w:fill="FFFFFF"/>
        </w:rPr>
        <w:t>Section 5</w:t>
      </w:r>
      <w:r w:rsidR="00E569DE" w:rsidRPr="000F0CB4">
        <w:rPr>
          <w:rFonts w:ascii="Calibri Light" w:hAnsi="Calibri Light" w:cstheme="minorHAnsi"/>
          <w:b/>
          <w:sz w:val="24"/>
          <w:szCs w:val="24"/>
          <w:shd w:val="clear" w:color="auto" w:fill="FFFFFF"/>
        </w:rPr>
        <w:t xml:space="preserve">. </w:t>
      </w:r>
      <w:r w:rsidR="005D5AE2" w:rsidRPr="000F0CB4">
        <w:rPr>
          <w:rFonts w:ascii="Calibri Light" w:hAnsi="Calibri Light" w:cstheme="minorHAnsi"/>
          <w:b/>
          <w:sz w:val="24"/>
          <w:szCs w:val="24"/>
          <w:shd w:val="clear" w:color="auto" w:fill="FFFFFF"/>
        </w:rPr>
        <w:t xml:space="preserve"> Voting</w:t>
      </w:r>
    </w:p>
    <w:p w14:paraId="4884BB26" w14:textId="77777777" w:rsidR="00F94B1C" w:rsidRPr="000F0CB4" w:rsidRDefault="00F94B1C" w:rsidP="00C520C4">
      <w:pPr>
        <w:shd w:val="clear" w:color="auto" w:fill="FFFFFF" w:themeFill="background1"/>
        <w:spacing w:afterLines="60" w:after="144"/>
        <w:outlineLvl w:val="0"/>
        <w:rPr>
          <w:rFonts w:ascii="Calibri Light" w:hAnsi="Calibri Light" w:cstheme="minorHAnsi"/>
          <w:sz w:val="24"/>
          <w:szCs w:val="24"/>
          <w:shd w:val="clear" w:color="auto" w:fill="FFFFFF"/>
        </w:rPr>
      </w:pPr>
      <w:r w:rsidRPr="000F0CB4">
        <w:rPr>
          <w:rFonts w:ascii="Calibri Light" w:hAnsi="Calibri Light" w:cstheme="minorHAnsi"/>
          <w:sz w:val="24"/>
          <w:szCs w:val="24"/>
          <w:shd w:val="clear" w:color="auto" w:fill="FFFFFF"/>
        </w:rPr>
        <w:lastRenderedPageBreak/>
        <w:t>All issues to be voted on shall be decided by a simple majority of those present at the meeting in which the vote takes place.</w:t>
      </w:r>
    </w:p>
    <w:p w14:paraId="270C71E1" w14:textId="77777777" w:rsidR="000F0CB4" w:rsidRPr="000F0CB4" w:rsidRDefault="000F0CB4" w:rsidP="000F0CB4">
      <w:pPr>
        <w:shd w:val="clear" w:color="auto" w:fill="FFFFFF" w:themeFill="background1"/>
        <w:spacing w:afterLines="60" w:after="144"/>
        <w:outlineLvl w:val="0"/>
        <w:rPr>
          <w:rFonts w:ascii="Calibri Light" w:hAnsi="Calibri Light" w:cstheme="minorHAnsi"/>
          <w:b/>
          <w:sz w:val="24"/>
          <w:szCs w:val="24"/>
          <w:shd w:val="clear" w:color="auto" w:fill="FFFFFF"/>
        </w:rPr>
      </w:pPr>
      <w:r w:rsidRPr="000F0CB4">
        <w:rPr>
          <w:rFonts w:ascii="Calibri Light" w:hAnsi="Calibri Light" w:cstheme="minorHAnsi"/>
          <w:b/>
          <w:sz w:val="24"/>
          <w:szCs w:val="24"/>
          <w:shd w:val="clear" w:color="auto" w:fill="FFFFFF"/>
        </w:rPr>
        <w:t>Section 6</w:t>
      </w:r>
      <w:r w:rsidRPr="000F0CB4">
        <w:rPr>
          <w:rFonts w:ascii="Calibri Light" w:hAnsi="Calibri Light" w:cstheme="minorHAnsi"/>
          <w:b/>
          <w:sz w:val="24"/>
          <w:szCs w:val="24"/>
          <w:shd w:val="clear" w:color="auto" w:fill="FFFFFF"/>
        </w:rPr>
        <w:t>. Bylaws</w:t>
      </w:r>
    </w:p>
    <w:p w14:paraId="23798CBF" w14:textId="77777777" w:rsidR="000F0CB4" w:rsidRPr="000F0CB4" w:rsidRDefault="000F0CB4" w:rsidP="000F0CB4">
      <w:pPr>
        <w:shd w:val="clear" w:color="auto" w:fill="FFFFFF" w:themeFill="background1"/>
        <w:spacing w:afterLines="60" w:after="144"/>
        <w:outlineLvl w:val="0"/>
        <w:rPr>
          <w:rFonts w:ascii="Calibri Light" w:hAnsi="Calibri Light" w:cstheme="minorHAnsi"/>
          <w:sz w:val="24"/>
          <w:szCs w:val="24"/>
          <w:shd w:val="clear" w:color="auto" w:fill="FFFFFF"/>
        </w:rPr>
      </w:pPr>
      <w:r w:rsidRPr="000F0CB4">
        <w:rPr>
          <w:rFonts w:ascii="Calibri Light" w:hAnsi="Calibri Light" w:cstheme="minorHAnsi"/>
          <w:sz w:val="24"/>
          <w:szCs w:val="24"/>
          <w:shd w:val="clear" w:color="auto" w:fill="FFFFFF"/>
        </w:rPr>
        <w:t xml:space="preserve">The </w:t>
      </w:r>
      <w:r w:rsidR="008E4B42">
        <w:rPr>
          <w:rFonts w:ascii="Calibri Light" w:hAnsi="Calibri Light" w:cstheme="minorHAnsi"/>
          <w:sz w:val="24"/>
          <w:szCs w:val="24"/>
          <w:shd w:val="clear" w:color="auto" w:fill="FFFFFF"/>
        </w:rPr>
        <w:t>Executive Lead Team</w:t>
      </w:r>
      <w:r w:rsidRPr="000F0CB4">
        <w:rPr>
          <w:rFonts w:ascii="Calibri Light" w:hAnsi="Calibri Light" w:cstheme="minorHAnsi"/>
          <w:sz w:val="24"/>
          <w:szCs w:val="24"/>
          <w:shd w:val="clear" w:color="auto" w:fill="FFFFFF"/>
        </w:rPr>
        <w:t xml:space="preserve"> may amend these Bylaws at any regular or special meeting. Written notice setting forth the proposed amendment or summary of the changes to be effected thereby shall be given to each director within the time and the manner provided for the giving of notice of meetings of directors.</w:t>
      </w:r>
    </w:p>
    <w:p w14:paraId="09194438" w14:textId="77777777" w:rsidR="000F0CB4" w:rsidRPr="000F0CB4" w:rsidRDefault="000F0CB4" w:rsidP="00C520C4">
      <w:pPr>
        <w:shd w:val="clear" w:color="auto" w:fill="FFFFFF" w:themeFill="background1"/>
        <w:spacing w:afterLines="60" w:after="144"/>
        <w:outlineLvl w:val="0"/>
        <w:rPr>
          <w:rFonts w:cstheme="minorHAnsi"/>
          <w:b/>
          <w:sz w:val="24"/>
          <w:szCs w:val="24"/>
          <w:shd w:val="clear" w:color="auto" w:fill="FFFFFF"/>
        </w:rPr>
      </w:pPr>
    </w:p>
    <w:p w14:paraId="295AE11A" w14:textId="77777777" w:rsidR="000F0CB4" w:rsidRPr="000F0CB4" w:rsidRDefault="000F0CB4" w:rsidP="00C520C4">
      <w:pPr>
        <w:shd w:val="clear" w:color="auto" w:fill="FFFFFF" w:themeFill="background1"/>
        <w:spacing w:afterLines="60" w:after="144"/>
        <w:outlineLvl w:val="0"/>
        <w:rPr>
          <w:rFonts w:ascii="Calibri Light" w:hAnsi="Calibri Light" w:cstheme="minorHAnsi"/>
          <w:sz w:val="56"/>
          <w:szCs w:val="24"/>
          <w:shd w:val="clear" w:color="auto" w:fill="FFFFFF"/>
        </w:rPr>
      </w:pPr>
      <w:r w:rsidRPr="000F0CB4">
        <w:rPr>
          <w:rFonts w:ascii="Calibri Light" w:hAnsi="Calibri Light" w:cstheme="minorHAnsi"/>
          <w:sz w:val="56"/>
          <w:szCs w:val="24"/>
          <w:shd w:val="clear" w:color="auto" w:fill="FFFFFF"/>
        </w:rPr>
        <w:t>CHAPTER BYLAWS</w:t>
      </w:r>
    </w:p>
    <w:p w14:paraId="1E7A643C" w14:textId="77777777" w:rsidR="004770B0" w:rsidRPr="004770B0" w:rsidRDefault="004770B0" w:rsidP="004770B0">
      <w:pPr>
        <w:spacing w:after="160" w:line="240" w:lineRule="auto"/>
        <w:jc w:val="center"/>
        <w:rPr>
          <w:rFonts w:ascii="Times New Roman" w:hAnsi="Times New Roman" w:cs="Times New Roman"/>
          <w:sz w:val="24"/>
          <w:szCs w:val="24"/>
        </w:rPr>
      </w:pPr>
      <w:r w:rsidRPr="004770B0">
        <w:rPr>
          <w:rFonts w:ascii="Arial" w:hAnsi="Arial" w:cs="Arial"/>
          <w:b/>
          <w:bCs/>
          <w:color w:val="000000"/>
        </w:rPr>
        <w:t>Article I: Meetings</w:t>
      </w:r>
    </w:p>
    <w:p w14:paraId="586417B4" w14:textId="77777777" w:rsidR="004770B0" w:rsidRPr="004770B0" w:rsidRDefault="004770B0" w:rsidP="004770B0">
      <w:pPr>
        <w:spacing w:before="240" w:after="0" w:line="240" w:lineRule="auto"/>
        <w:rPr>
          <w:rFonts w:ascii="Times New Roman" w:hAnsi="Times New Roman" w:cs="Times New Roman"/>
          <w:sz w:val="24"/>
          <w:szCs w:val="24"/>
        </w:rPr>
      </w:pPr>
      <w:r>
        <w:rPr>
          <w:rFonts w:ascii="Arial" w:hAnsi="Arial" w:cs="Arial"/>
          <w:color w:val="000000"/>
        </w:rPr>
        <w:t>Section 1.</w:t>
      </w:r>
      <w:r w:rsidRPr="004770B0">
        <w:rPr>
          <w:rFonts w:ascii="Arial" w:hAnsi="Arial" w:cs="Arial"/>
          <w:color w:val="000000"/>
        </w:rPr>
        <w:t xml:space="preserve"> All meeting times and dates will be chosen at the discretion of the College Girls Rock Chapter.</w:t>
      </w:r>
    </w:p>
    <w:p w14:paraId="12EE404A" w14:textId="77777777" w:rsidR="004770B0" w:rsidRPr="004770B0" w:rsidRDefault="004770B0" w:rsidP="0084421C">
      <w:pPr>
        <w:numPr>
          <w:ilvl w:val="0"/>
          <w:numId w:val="24"/>
        </w:numPr>
        <w:spacing w:before="240" w:after="0" w:line="240" w:lineRule="auto"/>
        <w:textAlignment w:val="baseline"/>
        <w:rPr>
          <w:rFonts w:ascii="Arial" w:hAnsi="Arial" w:cs="Arial"/>
          <w:color w:val="000000"/>
          <w:highlight w:val="yellow"/>
        </w:rPr>
      </w:pPr>
      <w:r w:rsidRPr="004770B0">
        <w:rPr>
          <w:rFonts w:ascii="Arial" w:hAnsi="Arial" w:cs="Arial"/>
          <w:color w:val="000000"/>
          <w:highlight w:val="yellow"/>
        </w:rPr>
        <w:t>Each College Girls Rock Chapter must meet with their General Body and E-Board bi-weekly.</w:t>
      </w:r>
    </w:p>
    <w:p w14:paraId="59251FF0" w14:textId="77777777" w:rsidR="004770B0" w:rsidRPr="004770B0" w:rsidRDefault="004770B0" w:rsidP="0084421C">
      <w:pPr>
        <w:numPr>
          <w:ilvl w:val="1"/>
          <w:numId w:val="24"/>
        </w:numPr>
        <w:spacing w:before="240" w:after="0" w:line="240" w:lineRule="auto"/>
        <w:textAlignment w:val="baseline"/>
        <w:rPr>
          <w:rFonts w:ascii="Arial" w:hAnsi="Arial" w:cs="Arial"/>
          <w:color w:val="000000"/>
          <w:highlight w:val="yellow"/>
        </w:rPr>
      </w:pPr>
      <w:r w:rsidRPr="004770B0">
        <w:rPr>
          <w:rFonts w:ascii="Arial" w:hAnsi="Arial" w:cs="Arial"/>
          <w:color w:val="000000"/>
          <w:highlight w:val="yellow"/>
        </w:rPr>
        <w:t xml:space="preserve">All members of College Girls Rock are to be responsible to attend the bi-weekly general body meetings. </w:t>
      </w:r>
    </w:p>
    <w:p w14:paraId="004717DA" w14:textId="77777777" w:rsidR="004770B0" w:rsidRDefault="004770B0" w:rsidP="0084421C">
      <w:pPr>
        <w:numPr>
          <w:ilvl w:val="1"/>
          <w:numId w:val="24"/>
        </w:numPr>
        <w:spacing w:before="240" w:after="0" w:line="240" w:lineRule="auto"/>
        <w:textAlignment w:val="baseline"/>
        <w:rPr>
          <w:rFonts w:ascii="Arial" w:hAnsi="Arial" w:cs="Arial"/>
          <w:color w:val="000000"/>
          <w:highlight w:val="yellow"/>
        </w:rPr>
      </w:pPr>
      <w:r w:rsidRPr="004770B0">
        <w:rPr>
          <w:rFonts w:ascii="Arial" w:hAnsi="Arial" w:cs="Arial"/>
          <w:color w:val="000000"/>
          <w:highlight w:val="yellow"/>
        </w:rPr>
        <w:t xml:space="preserve">All Executive Members are expected to attend </w:t>
      </w:r>
      <w:r w:rsidRPr="004770B0">
        <w:rPr>
          <w:rFonts w:ascii="Arial" w:hAnsi="Arial" w:cs="Arial"/>
          <w:b/>
          <w:bCs/>
          <w:color w:val="000000"/>
          <w:highlight w:val="yellow"/>
          <w:u w:val="single"/>
        </w:rPr>
        <w:t>all</w:t>
      </w:r>
      <w:r w:rsidRPr="004770B0">
        <w:rPr>
          <w:rFonts w:ascii="Arial" w:hAnsi="Arial" w:cs="Arial"/>
          <w:color w:val="000000"/>
          <w:highlight w:val="yellow"/>
        </w:rPr>
        <w:t xml:space="preserve"> Executive and General Meetings held by College Girls Rock, unless communicated to the Vice President two days in advance. </w:t>
      </w:r>
    </w:p>
    <w:p w14:paraId="426ABB9F" w14:textId="77777777" w:rsidR="004770B0" w:rsidRPr="004770B0" w:rsidRDefault="004770B0" w:rsidP="0084421C">
      <w:pPr>
        <w:numPr>
          <w:ilvl w:val="0"/>
          <w:numId w:val="24"/>
        </w:numPr>
        <w:spacing w:before="240" w:after="0" w:line="240" w:lineRule="auto"/>
        <w:textAlignment w:val="baseline"/>
        <w:rPr>
          <w:rFonts w:ascii="Arial" w:hAnsi="Arial" w:cs="Arial"/>
          <w:color w:val="FF0000"/>
        </w:rPr>
      </w:pPr>
      <w:r w:rsidRPr="004770B0">
        <w:rPr>
          <w:rFonts w:ascii="Arial" w:hAnsi="Arial" w:cs="Arial"/>
          <w:b/>
          <w:color w:val="FF0000"/>
        </w:rPr>
        <w:t>Each meeting must have recorded notes updated into the chapter Dropbox account.</w:t>
      </w:r>
    </w:p>
    <w:p w14:paraId="13AC89CC" w14:textId="77777777" w:rsidR="004770B0" w:rsidRPr="004770B0" w:rsidRDefault="004770B0" w:rsidP="004770B0">
      <w:pPr>
        <w:spacing w:after="160" w:line="240" w:lineRule="auto"/>
        <w:jc w:val="center"/>
        <w:rPr>
          <w:rFonts w:ascii="Times New Roman" w:hAnsi="Times New Roman" w:cs="Times New Roman"/>
          <w:sz w:val="24"/>
          <w:szCs w:val="24"/>
        </w:rPr>
      </w:pPr>
      <w:r w:rsidRPr="004770B0">
        <w:rPr>
          <w:rFonts w:ascii="Arial" w:hAnsi="Arial" w:cs="Arial"/>
          <w:b/>
          <w:bCs/>
          <w:color w:val="000000"/>
        </w:rPr>
        <w:t>Article II:  Meeting Agenda</w:t>
      </w:r>
    </w:p>
    <w:p w14:paraId="5D2F2076" w14:textId="77777777" w:rsidR="004770B0" w:rsidRPr="004770B0" w:rsidRDefault="004770B0" w:rsidP="004770B0">
      <w:pPr>
        <w:spacing w:after="160" w:line="240" w:lineRule="auto"/>
        <w:rPr>
          <w:rFonts w:ascii="Times New Roman" w:hAnsi="Times New Roman" w:cs="Times New Roman"/>
          <w:sz w:val="24"/>
          <w:szCs w:val="24"/>
        </w:rPr>
      </w:pPr>
      <w:r>
        <w:rPr>
          <w:rFonts w:ascii="Arial" w:hAnsi="Arial" w:cs="Arial"/>
          <w:color w:val="000000"/>
        </w:rPr>
        <w:t xml:space="preserve">Section 1. </w:t>
      </w:r>
      <w:r w:rsidRPr="004770B0">
        <w:rPr>
          <w:rFonts w:ascii="Arial" w:hAnsi="Arial" w:cs="Arial"/>
          <w:color w:val="000000"/>
        </w:rPr>
        <w:t>Each meeting must provide substantial information to all members in attendance, in addition to the meeting agenda.</w:t>
      </w:r>
    </w:p>
    <w:p w14:paraId="73FD4866" w14:textId="77777777" w:rsidR="004770B0" w:rsidRPr="004770B0" w:rsidRDefault="004770B0" w:rsidP="0084421C">
      <w:pPr>
        <w:pStyle w:val="ListParagraph"/>
        <w:numPr>
          <w:ilvl w:val="0"/>
          <w:numId w:val="25"/>
        </w:numPr>
        <w:spacing w:after="160"/>
        <w:rPr>
          <w:highlight w:val="yellow"/>
        </w:rPr>
      </w:pPr>
      <w:r w:rsidRPr="004770B0">
        <w:rPr>
          <w:rFonts w:ascii="Arial" w:hAnsi="Arial" w:cs="Arial"/>
          <w:color w:val="000000"/>
          <w:highlight w:val="yellow"/>
        </w:rPr>
        <w:t>Greeting from the Vice President (call to order, state start time)</w:t>
      </w:r>
    </w:p>
    <w:p w14:paraId="56CF62B8" w14:textId="77777777" w:rsidR="004770B0" w:rsidRPr="004770B0" w:rsidRDefault="004770B0" w:rsidP="0084421C">
      <w:pPr>
        <w:pStyle w:val="ListParagraph"/>
        <w:numPr>
          <w:ilvl w:val="0"/>
          <w:numId w:val="25"/>
        </w:numPr>
        <w:spacing w:after="160"/>
        <w:rPr>
          <w:highlight w:val="yellow"/>
        </w:rPr>
      </w:pPr>
      <w:r w:rsidRPr="004770B0">
        <w:rPr>
          <w:rFonts w:ascii="Arial" w:hAnsi="Arial" w:cs="Arial"/>
          <w:color w:val="000000"/>
          <w:highlight w:val="yellow"/>
        </w:rPr>
        <w:t>Membership Chair takes attendance (sign –in sheet/ card swipe)</w:t>
      </w:r>
    </w:p>
    <w:p w14:paraId="6D0B1BCF" w14:textId="77777777" w:rsidR="004770B0" w:rsidRPr="004770B0" w:rsidRDefault="004770B0" w:rsidP="0084421C">
      <w:pPr>
        <w:pStyle w:val="ListParagraph"/>
        <w:numPr>
          <w:ilvl w:val="0"/>
          <w:numId w:val="25"/>
        </w:numPr>
        <w:spacing w:after="160"/>
        <w:rPr>
          <w:highlight w:val="yellow"/>
        </w:rPr>
      </w:pPr>
      <w:r w:rsidRPr="004770B0">
        <w:rPr>
          <w:rFonts w:ascii="Arial" w:hAnsi="Arial" w:cs="Arial"/>
          <w:color w:val="000000"/>
          <w:highlight w:val="yellow"/>
        </w:rPr>
        <w:t xml:space="preserve">President’s agenda (note attendance for E-Board and start/ end time) </w:t>
      </w:r>
    </w:p>
    <w:p w14:paraId="5E36D4C6" w14:textId="77777777" w:rsidR="004770B0" w:rsidRPr="004770B0" w:rsidRDefault="004770B0" w:rsidP="0084421C">
      <w:pPr>
        <w:pStyle w:val="ListParagraph"/>
        <w:numPr>
          <w:ilvl w:val="0"/>
          <w:numId w:val="25"/>
        </w:numPr>
        <w:spacing w:after="160"/>
        <w:rPr>
          <w:highlight w:val="yellow"/>
        </w:rPr>
      </w:pPr>
      <w:r w:rsidRPr="004770B0">
        <w:rPr>
          <w:rFonts w:ascii="Arial" w:hAnsi="Arial" w:cs="Arial"/>
          <w:color w:val="000000"/>
          <w:highlight w:val="yellow"/>
        </w:rPr>
        <w:t xml:space="preserve">All executive board members will propose their agenda for that month. </w:t>
      </w:r>
    </w:p>
    <w:p w14:paraId="788DA471" w14:textId="77777777" w:rsidR="004770B0" w:rsidRPr="004770B0" w:rsidRDefault="004770B0" w:rsidP="0084421C">
      <w:pPr>
        <w:pStyle w:val="ListParagraph"/>
        <w:numPr>
          <w:ilvl w:val="0"/>
          <w:numId w:val="25"/>
        </w:numPr>
        <w:spacing w:after="160"/>
        <w:rPr>
          <w:highlight w:val="yellow"/>
        </w:rPr>
      </w:pPr>
      <w:r w:rsidRPr="004770B0">
        <w:rPr>
          <w:rFonts w:ascii="Arial" w:hAnsi="Arial" w:cs="Arial"/>
          <w:color w:val="000000"/>
          <w:highlight w:val="yellow"/>
        </w:rPr>
        <w:t xml:space="preserve">Rock Members break into prospective committees to begin reviewing past events and planning future events </w:t>
      </w:r>
    </w:p>
    <w:p w14:paraId="6CEA6E32" w14:textId="77777777" w:rsidR="004770B0" w:rsidRPr="004770B0" w:rsidRDefault="004770B0" w:rsidP="0084421C">
      <w:pPr>
        <w:pStyle w:val="ListParagraph"/>
        <w:numPr>
          <w:ilvl w:val="0"/>
          <w:numId w:val="25"/>
        </w:numPr>
        <w:spacing w:after="160"/>
        <w:rPr>
          <w:highlight w:val="yellow"/>
        </w:rPr>
      </w:pPr>
      <w:r w:rsidRPr="004770B0">
        <w:rPr>
          <w:rFonts w:ascii="Arial" w:hAnsi="Arial" w:cs="Arial"/>
          <w:color w:val="000000"/>
          <w:highlight w:val="yellow"/>
        </w:rPr>
        <w:t>Closing Statement from Vice President (adjourn meeting)</w:t>
      </w:r>
    </w:p>
    <w:p w14:paraId="78926AC6" w14:textId="77777777" w:rsidR="004770B0" w:rsidRDefault="004770B0" w:rsidP="004770B0">
      <w:pPr>
        <w:spacing w:after="240" w:line="240" w:lineRule="auto"/>
        <w:rPr>
          <w:rFonts w:ascii="Times New Roman" w:eastAsia="Times New Roman" w:hAnsi="Times New Roman" w:cs="Times New Roman"/>
          <w:sz w:val="24"/>
          <w:szCs w:val="24"/>
        </w:rPr>
      </w:pPr>
    </w:p>
    <w:p w14:paraId="24171C73" w14:textId="77777777" w:rsidR="004770B0" w:rsidRDefault="004770B0" w:rsidP="004770B0">
      <w:pPr>
        <w:spacing w:after="240" w:line="240" w:lineRule="auto"/>
        <w:rPr>
          <w:rFonts w:ascii="Times New Roman" w:eastAsia="Times New Roman" w:hAnsi="Times New Roman" w:cs="Times New Roman"/>
          <w:sz w:val="24"/>
          <w:szCs w:val="24"/>
        </w:rPr>
      </w:pPr>
    </w:p>
    <w:p w14:paraId="25AB3E9F" w14:textId="77777777" w:rsidR="004770B0" w:rsidRPr="004770B0" w:rsidRDefault="004770B0" w:rsidP="004770B0">
      <w:pPr>
        <w:spacing w:after="240" w:line="240" w:lineRule="auto"/>
        <w:rPr>
          <w:rFonts w:ascii="Times New Roman" w:eastAsia="Times New Roman" w:hAnsi="Times New Roman" w:cs="Times New Roman"/>
          <w:sz w:val="24"/>
          <w:szCs w:val="24"/>
        </w:rPr>
      </w:pPr>
    </w:p>
    <w:p w14:paraId="358E213F" w14:textId="77777777" w:rsidR="004770B0" w:rsidRPr="004770B0" w:rsidRDefault="004770B0" w:rsidP="004770B0">
      <w:pPr>
        <w:spacing w:after="160" w:line="240" w:lineRule="auto"/>
        <w:jc w:val="center"/>
        <w:rPr>
          <w:rFonts w:ascii="Times New Roman" w:hAnsi="Times New Roman" w:cs="Times New Roman"/>
          <w:sz w:val="24"/>
          <w:szCs w:val="24"/>
        </w:rPr>
      </w:pPr>
      <w:r w:rsidRPr="004770B0">
        <w:rPr>
          <w:rFonts w:ascii="Arial" w:hAnsi="Arial" w:cs="Arial"/>
          <w:b/>
          <w:bCs/>
          <w:color w:val="000000"/>
        </w:rPr>
        <w:lastRenderedPageBreak/>
        <w:t>Article III: Executive Board Meeting Agenda</w:t>
      </w:r>
    </w:p>
    <w:p w14:paraId="289E2C4E" w14:textId="77777777" w:rsidR="004770B0" w:rsidRPr="004770B0" w:rsidRDefault="004770B0" w:rsidP="0084421C">
      <w:pPr>
        <w:numPr>
          <w:ilvl w:val="0"/>
          <w:numId w:val="26"/>
        </w:numPr>
        <w:spacing w:after="0" w:line="240" w:lineRule="auto"/>
        <w:textAlignment w:val="baseline"/>
        <w:rPr>
          <w:rFonts w:ascii="Arial" w:hAnsi="Arial" w:cs="Arial"/>
          <w:color w:val="000000"/>
          <w:highlight w:val="yellow"/>
        </w:rPr>
      </w:pPr>
      <w:r w:rsidRPr="004770B0">
        <w:rPr>
          <w:rFonts w:ascii="Arial" w:hAnsi="Arial" w:cs="Arial"/>
          <w:color w:val="000000"/>
          <w:highlight w:val="yellow"/>
        </w:rPr>
        <w:t xml:space="preserve">President report </w:t>
      </w:r>
    </w:p>
    <w:p w14:paraId="57166B93" w14:textId="77777777" w:rsidR="00A93FD1" w:rsidRPr="008E4B42" w:rsidRDefault="00A93FD1" w:rsidP="0084421C">
      <w:pPr>
        <w:numPr>
          <w:ilvl w:val="1"/>
          <w:numId w:val="26"/>
        </w:numPr>
        <w:spacing w:after="0" w:line="240" w:lineRule="auto"/>
        <w:textAlignment w:val="baseline"/>
        <w:rPr>
          <w:rFonts w:ascii="Arial" w:hAnsi="Arial" w:cs="Arial"/>
          <w:color w:val="000000"/>
          <w:highlight w:val="yellow"/>
        </w:rPr>
      </w:pPr>
      <w:r w:rsidRPr="008E4B42">
        <w:rPr>
          <w:rFonts w:ascii="Arial" w:hAnsi="Arial" w:cs="Arial"/>
          <w:color w:val="000000"/>
          <w:highlight w:val="yellow"/>
        </w:rPr>
        <w:t xml:space="preserve">Take minutes for </w:t>
      </w:r>
      <w:r w:rsidRPr="004770B0">
        <w:rPr>
          <w:rFonts w:ascii="Arial" w:hAnsi="Arial" w:cs="Arial"/>
          <w:color w:val="000000"/>
          <w:highlight w:val="yellow"/>
        </w:rPr>
        <w:t>E-Board meeting</w:t>
      </w:r>
    </w:p>
    <w:p w14:paraId="1229CBEF" w14:textId="77777777" w:rsidR="009E46CD" w:rsidRPr="008E4B42" w:rsidRDefault="009E46CD" w:rsidP="0084421C">
      <w:pPr>
        <w:numPr>
          <w:ilvl w:val="1"/>
          <w:numId w:val="26"/>
        </w:numPr>
        <w:spacing w:after="0" w:line="240" w:lineRule="auto"/>
        <w:textAlignment w:val="baseline"/>
        <w:rPr>
          <w:rFonts w:ascii="Arial" w:hAnsi="Arial" w:cs="Arial"/>
          <w:color w:val="000000"/>
          <w:highlight w:val="yellow"/>
        </w:rPr>
      </w:pPr>
      <w:r w:rsidRPr="008E4B42">
        <w:rPr>
          <w:rFonts w:ascii="Arial" w:hAnsi="Arial" w:cs="Arial"/>
          <w:color w:val="000000"/>
          <w:highlight w:val="yellow"/>
        </w:rPr>
        <w:t>State the purpose of CGR</w:t>
      </w:r>
    </w:p>
    <w:p w14:paraId="68814805" w14:textId="77777777" w:rsidR="009E46CD" w:rsidRPr="008E4B42" w:rsidRDefault="009E46CD" w:rsidP="0084421C">
      <w:pPr>
        <w:numPr>
          <w:ilvl w:val="1"/>
          <w:numId w:val="26"/>
        </w:numPr>
        <w:spacing w:after="0" w:line="240" w:lineRule="auto"/>
        <w:textAlignment w:val="baseline"/>
        <w:rPr>
          <w:rFonts w:ascii="Arial" w:hAnsi="Arial" w:cs="Arial"/>
          <w:color w:val="000000"/>
          <w:highlight w:val="yellow"/>
        </w:rPr>
      </w:pPr>
      <w:r w:rsidRPr="008E4B42">
        <w:rPr>
          <w:rFonts w:ascii="Arial" w:hAnsi="Arial" w:cs="Arial"/>
          <w:color w:val="000000"/>
          <w:highlight w:val="yellow"/>
        </w:rPr>
        <w:t>Review any unfinished business from the last e-board meeting</w:t>
      </w:r>
    </w:p>
    <w:p w14:paraId="42B4CA7F" w14:textId="77777777" w:rsidR="004770B0" w:rsidRPr="004770B0" w:rsidRDefault="004770B0" w:rsidP="0084421C">
      <w:pPr>
        <w:numPr>
          <w:ilvl w:val="1"/>
          <w:numId w:val="26"/>
        </w:numPr>
        <w:spacing w:after="0" w:line="240" w:lineRule="auto"/>
        <w:textAlignment w:val="baseline"/>
        <w:rPr>
          <w:rFonts w:ascii="Arial" w:hAnsi="Arial" w:cs="Arial"/>
          <w:color w:val="000000"/>
          <w:highlight w:val="yellow"/>
        </w:rPr>
      </w:pPr>
      <w:r w:rsidRPr="008E4B42">
        <w:rPr>
          <w:rFonts w:ascii="Arial" w:hAnsi="Arial" w:cs="Arial"/>
          <w:color w:val="000000"/>
          <w:highlight w:val="yellow"/>
        </w:rPr>
        <w:t xml:space="preserve">Review </w:t>
      </w:r>
      <w:r w:rsidR="009E46CD" w:rsidRPr="008E4B42">
        <w:rPr>
          <w:rFonts w:ascii="Arial" w:hAnsi="Arial" w:cs="Arial"/>
          <w:color w:val="000000"/>
          <w:highlight w:val="yellow"/>
        </w:rPr>
        <w:t xml:space="preserve">Meeting </w:t>
      </w:r>
      <w:r w:rsidRPr="004770B0">
        <w:rPr>
          <w:rFonts w:ascii="Arial" w:hAnsi="Arial" w:cs="Arial"/>
          <w:color w:val="000000"/>
          <w:highlight w:val="yellow"/>
        </w:rPr>
        <w:t>Agenda</w:t>
      </w:r>
      <w:r w:rsidRPr="008E4B42">
        <w:rPr>
          <w:rFonts w:ascii="Arial" w:hAnsi="Arial" w:cs="Arial"/>
          <w:color w:val="000000"/>
          <w:highlight w:val="yellow"/>
        </w:rPr>
        <w:t xml:space="preserve"> </w:t>
      </w:r>
      <w:r w:rsidR="009E46CD" w:rsidRPr="008E4B42">
        <w:rPr>
          <w:rFonts w:ascii="Arial" w:hAnsi="Arial" w:cs="Arial"/>
          <w:color w:val="000000"/>
          <w:highlight w:val="yellow"/>
        </w:rPr>
        <w:t xml:space="preserve">and top 5 Meeting Goals </w:t>
      </w:r>
    </w:p>
    <w:p w14:paraId="2CC94C72" w14:textId="77777777" w:rsidR="002A485C" w:rsidRPr="004770B0" w:rsidRDefault="002A485C" w:rsidP="0084421C">
      <w:pPr>
        <w:numPr>
          <w:ilvl w:val="0"/>
          <w:numId w:val="26"/>
        </w:numPr>
        <w:spacing w:after="0" w:line="240" w:lineRule="auto"/>
        <w:textAlignment w:val="baseline"/>
        <w:rPr>
          <w:rFonts w:ascii="Arial" w:hAnsi="Arial" w:cs="Arial"/>
          <w:color w:val="000000"/>
          <w:highlight w:val="yellow"/>
        </w:rPr>
      </w:pPr>
      <w:r w:rsidRPr="004770B0">
        <w:rPr>
          <w:rFonts w:ascii="Arial" w:hAnsi="Arial" w:cs="Arial"/>
          <w:color w:val="000000"/>
          <w:highlight w:val="yellow"/>
        </w:rPr>
        <w:t xml:space="preserve">Membership report </w:t>
      </w:r>
    </w:p>
    <w:p w14:paraId="418670E1" w14:textId="77777777" w:rsidR="002A485C" w:rsidRPr="008E4B42" w:rsidRDefault="002A485C" w:rsidP="0084421C">
      <w:pPr>
        <w:numPr>
          <w:ilvl w:val="1"/>
          <w:numId w:val="26"/>
        </w:numPr>
        <w:spacing w:after="0" w:line="240" w:lineRule="auto"/>
        <w:textAlignment w:val="baseline"/>
        <w:rPr>
          <w:rFonts w:ascii="Arial" w:hAnsi="Arial" w:cs="Arial"/>
          <w:color w:val="000000"/>
          <w:highlight w:val="yellow"/>
        </w:rPr>
      </w:pPr>
      <w:r w:rsidRPr="008E4B42">
        <w:rPr>
          <w:rFonts w:ascii="Arial" w:hAnsi="Arial" w:cs="Arial"/>
          <w:color w:val="000000"/>
          <w:highlight w:val="yellow"/>
        </w:rPr>
        <w:t>Current Membership Number</w:t>
      </w:r>
    </w:p>
    <w:p w14:paraId="5DA53BCE" w14:textId="77777777" w:rsidR="002A485C" w:rsidRPr="008E4B42" w:rsidRDefault="00A93FD1" w:rsidP="0084421C">
      <w:pPr>
        <w:numPr>
          <w:ilvl w:val="1"/>
          <w:numId w:val="26"/>
        </w:numPr>
        <w:spacing w:after="0" w:line="240" w:lineRule="auto"/>
        <w:textAlignment w:val="baseline"/>
        <w:rPr>
          <w:rFonts w:ascii="Arial" w:hAnsi="Arial" w:cs="Arial"/>
          <w:color w:val="000000"/>
          <w:highlight w:val="yellow"/>
        </w:rPr>
      </w:pPr>
      <w:r w:rsidRPr="008E4B42">
        <w:rPr>
          <w:rFonts w:ascii="Arial" w:hAnsi="Arial" w:cs="Arial"/>
          <w:color w:val="000000"/>
          <w:highlight w:val="yellow"/>
        </w:rPr>
        <w:t xml:space="preserve">Current Membership Engagement Score </w:t>
      </w:r>
    </w:p>
    <w:p w14:paraId="26F44666" w14:textId="77777777" w:rsidR="00A93FD1" w:rsidRPr="008E4B42" w:rsidRDefault="00A93FD1" w:rsidP="0084421C">
      <w:pPr>
        <w:numPr>
          <w:ilvl w:val="1"/>
          <w:numId w:val="26"/>
        </w:numPr>
        <w:spacing w:after="0" w:line="240" w:lineRule="auto"/>
        <w:textAlignment w:val="baseline"/>
        <w:rPr>
          <w:rFonts w:ascii="Arial" w:hAnsi="Arial" w:cs="Arial"/>
          <w:color w:val="000000"/>
          <w:highlight w:val="yellow"/>
        </w:rPr>
      </w:pPr>
      <w:r w:rsidRPr="008E4B42">
        <w:rPr>
          <w:rFonts w:ascii="Arial" w:hAnsi="Arial" w:cs="Arial"/>
          <w:color w:val="000000"/>
          <w:highlight w:val="yellow"/>
        </w:rPr>
        <w:t>Membership Highlights</w:t>
      </w:r>
    </w:p>
    <w:p w14:paraId="043D7480" w14:textId="77777777" w:rsidR="00A93FD1" w:rsidRPr="004770B0" w:rsidRDefault="00A93FD1" w:rsidP="0084421C">
      <w:pPr>
        <w:numPr>
          <w:ilvl w:val="2"/>
          <w:numId w:val="26"/>
        </w:numPr>
        <w:spacing w:after="0" w:line="240" w:lineRule="auto"/>
        <w:textAlignment w:val="baseline"/>
        <w:rPr>
          <w:rFonts w:ascii="Arial" w:hAnsi="Arial" w:cs="Arial"/>
          <w:color w:val="000000"/>
          <w:highlight w:val="yellow"/>
        </w:rPr>
      </w:pPr>
      <w:r w:rsidRPr="008E4B42">
        <w:rPr>
          <w:rFonts w:ascii="Arial" w:hAnsi="Arial" w:cs="Arial"/>
          <w:color w:val="000000"/>
          <w:highlight w:val="yellow"/>
        </w:rPr>
        <w:t>Discuss top leaders</w:t>
      </w:r>
      <w:r w:rsidR="009E46CD" w:rsidRPr="008E4B42">
        <w:rPr>
          <w:rFonts w:ascii="Arial" w:hAnsi="Arial" w:cs="Arial"/>
          <w:color w:val="000000"/>
          <w:highlight w:val="yellow"/>
        </w:rPr>
        <w:t>, good news/stories and</w:t>
      </w:r>
      <w:r w:rsidRPr="008E4B42">
        <w:rPr>
          <w:rFonts w:ascii="Arial" w:hAnsi="Arial" w:cs="Arial"/>
          <w:color w:val="000000"/>
          <w:highlight w:val="yellow"/>
        </w:rPr>
        <w:t xml:space="preserve"> what members need from us</w:t>
      </w:r>
    </w:p>
    <w:p w14:paraId="44AB03E1" w14:textId="77777777" w:rsidR="004770B0" w:rsidRPr="004770B0" w:rsidRDefault="00D7222C" w:rsidP="0084421C">
      <w:pPr>
        <w:numPr>
          <w:ilvl w:val="0"/>
          <w:numId w:val="26"/>
        </w:numPr>
        <w:spacing w:after="0" w:line="240" w:lineRule="auto"/>
        <w:textAlignment w:val="baseline"/>
        <w:rPr>
          <w:rFonts w:ascii="Arial" w:hAnsi="Arial" w:cs="Arial"/>
          <w:color w:val="000000"/>
          <w:highlight w:val="yellow"/>
        </w:rPr>
      </w:pPr>
      <w:r w:rsidRPr="008E4B42">
        <w:rPr>
          <w:rFonts w:ascii="Arial" w:hAnsi="Arial" w:cs="Arial"/>
          <w:color w:val="000000"/>
          <w:highlight w:val="yellow"/>
        </w:rPr>
        <w:t>Vice- President</w:t>
      </w:r>
    </w:p>
    <w:p w14:paraId="6FC09D1C" w14:textId="77777777" w:rsidR="00D7222C" w:rsidRPr="008E4B42" w:rsidRDefault="00D7222C" w:rsidP="0084421C">
      <w:pPr>
        <w:numPr>
          <w:ilvl w:val="1"/>
          <w:numId w:val="26"/>
        </w:numPr>
        <w:spacing w:after="0" w:line="240" w:lineRule="auto"/>
        <w:textAlignment w:val="baseline"/>
        <w:rPr>
          <w:rFonts w:ascii="Arial" w:hAnsi="Arial" w:cs="Arial"/>
          <w:color w:val="000000"/>
          <w:highlight w:val="yellow"/>
        </w:rPr>
      </w:pPr>
      <w:r w:rsidRPr="008E4B42">
        <w:rPr>
          <w:rFonts w:ascii="Arial" w:hAnsi="Arial" w:cs="Arial"/>
          <w:color w:val="000000"/>
          <w:highlight w:val="yellow"/>
        </w:rPr>
        <w:t xml:space="preserve">Celebrate, Award and Recognize any </w:t>
      </w:r>
      <w:r w:rsidR="00A93FD1" w:rsidRPr="008E4B42">
        <w:rPr>
          <w:rFonts w:ascii="Arial" w:hAnsi="Arial" w:cs="Arial"/>
          <w:color w:val="000000"/>
          <w:highlight w:val="yellow"/>
        </w:rPr>
        <w:t xml:space="preserve">E-board </w:t>
      </w:r>
      <w:r w:rsidRPr="008E4B42">
        <w:rPr>
          <w:rFonts w:ascii="Arial" w:hAnsi="Arial" w:cs="Arial"/>
          <w:color w:val="000000"/>
          <w:highlight w:val="yellow"/>
        </w:rPr>
        <w:t xml:space="preserve">“wins” since previous meeting </w:t>
      </w:r>
    </w:p>
    <w:p w14:paraId="4B583B39" w14:textId="77777777" w:rsidR="004770B0" w:rsidRPr="008E4B42" w:rsidRDefault="00D7222C" w:rsidP="0084421C">
      <w:pPr>
        <w:numPr>
          <w:ilvl w:val="1"/>
          <w:numId w:val="26"/>
        </w:numPr>
        <w:spacing w:after="0" w:line="240" w:lineRule="auto"/>
        <w:textAlignment w:val="baseline"/>
        <w:rPr>
          <w:rFonts w:ascii="Arial" w:hAnsi="Arial" w:cs="Arial"/>
          <w:color w:val="000000"/>
          <w:highlight w:val="yellow"/>
        </w:rPr>
      </w:pPr>
      <w:r w:rsidRPr="008E4B42">
        <w:rPr>
          <w:rFonts w:ascii="Arial" w:hAnsi="Arial" w:cs="Arial"/>
          <w:color w:val="000000"/>
          <w:highlight w:val="yellow"/>
        </w:rPr>
        <w:t xml:space="preserve">Discuss any MISC Philanthropy Events </w:t>
      </w:r>
      <w:r w:rsidR="00A93FD1" w:rsidRPr="008E4B42">
        <w:rPr>
          <w:rFonts w:ascii="Arial" w:hAnsi="Arial" w:cs="Arial"/>
          <w:color w:val="000000"/>
          <w:highlight w:val="yellow"/>
        </w:rPr>
        <w:t>and next steps</w:t>
      </w:r>
    </w:p>
    <w:p w14:paraId="12E4E3E2" w14:textId="77777777" w:rsidR="00D7222C" w:rsidRPr="008E4B42" w:rsidRDefault="00D7222C" w:rsidP="0084421C">
      <w:pPr>
        <w:numPr>
          <w:ilvl w:val="1"/>
          <w:numId w:val="26"/>
        </w:numPr>
        <w:spacing w:after="0" w:line="240" w:lineRule="auto"/>
        <w:textAlignment w:val="baseline"/>
        <w:rPr>
          <w:rFonts w:ascii="Arial" w:hAnsi="Arial" w:cs="Arial"/>
          <w:color w:val="000000"/>
          <w:highlight w:val="yellow"/>
        </w:rPr>
      </w:pPr>
      <w:r w:rsidRPr="008E4B42">
        <w:rPr>
          <w:rFonts w:ascii="Arial" w:hAnsi="Arial" w:cs="Arial"/>
          <w:color w:val="000000"/>
          <w:highlight w:val="yellow"/>
        </w:rPr>
        <w:t>Discuss any MICS Collaborative Events</w:t>
      </w:r>
      <w:r w:rsidR="00A93FD1" w:rsidRPr="008E4B42">
        <w:rPr>
          <w:rFonts w:ascii="Arial" w:hAnsi="Arial" w:cs="Arial"/>
          <w:color w:val="000000"/>
          <w:highlight w:val="yellow"/>
        </w:rPr>
        <w:t xml:space="preserve"> and next steps</w:t>
      </w:r>
    </w:p>
    <w:p w14:paraId="72071756" w14:textId="77777777" w:rsidR="00D7222C" w:rsidRPr="008E4B42" w:rsidRDefault="00D7222C" w:rsidP="0084421C">
      <w:pPr>
        <w:numPr>
          <w:ilvl w:val="0"/>
          <w:numId w:val="26"/>
        </w:numPr>
        <w:spacing w:after="0" w:line="240" w:lineRule="auto"/>
        <w:textAlignment w:val="baseline"/>
        <w:rPr>
          <w:rFonts w:ascii="Arial" w:hAnsi="Arial" w:cs="Arial"/>
          <w:color w:val="000000"/>
        </w:rPr>
      </w:pPr>
      <w:r w:rsidRPr="008E4B42">
        <w:rPr>
          <w:rFonts w:ascii="Arial" w:hAnsi="Arial" w:cs="Arial"/>
          <w:color w:val="000000"/>
        </w:rPr>
        <w:t>Treasurer Report</w:t>
      </w:r>
    </w:p>
    <w:p w14:paraId="15172DF7" w14:textId="77777777" w:rsidR="00D7222C" w:rsidRPr="008E4B42" w:rsidRDefault="00D7222C" w:rsidP="0084421C">
      <w:pPr>
        <w:numPr>
          <w:ilvl w:val="1"/>
          <w:numId w:val="26"/>
        </w:numPr>
        <w:spacing w:after="0" w:line="240" w:lineRule="auto"/>
        <w:textAlignment w:val="baseline"/>
        <w:rPr>
          <w:rFonts w:ascii="Arial" w:hAnsi="Arial" w:cs="Arial"/>
          <w:color w:val="000000"/>
        </w:rPr>
      </w:pPr>
      <w:r w:rsidRPr="008E4B42">
        <w:rPr>
          <w:rFonts w:ascii="Arial" w:hAnsi="Arial" w:cs="Arial"/>
          <w:color w:val="000000"/>
        </w:rPr>
        <w:t xml:space="preserve">Review Financial Rock Plan </w:t>
      </w:r>
    </w:p>
    <w:p w14:paraId="354B099D" w14:textId="77777777" w:rsidR="00D7222C" w:rsidRPr="008E4B42" w:rsidRDefault="00D7222C" w:rsidP="0084421C">
      <w:pPr>
        <w:numPr>
          <w:ilvl w:val="2"/>
          <w:numId w:val="26"/>
        </w:numPr>
        <w:spacing w:after="0" w:line="240" w:lineRule="auto"/>
        <w:textAlignment w:val="baseline"/>
        <w:rPr>
          <w:rFonts w:ascii="Arial" w:hAnsi="Arial" w:cs="Arial"/>
          <w:color w:val="000000"/>
          <w:highlight w:val="yellow"/>
        </w:rPr>
      </w:pPr>
      <w:r w:rsidRPr="008E4B42">
        <w:rPr>
          <w:rFonts w:ascii="Arial" w:hAnsi="Arial" w:cs="Arial"/>
          <w:color w:val="000000"/>
          <w:highlight w:val="yellow"/>
        </w:rPr>
        <w:t xml:space="preserve">Discuss Current Financial Standing </w:t>
      </w:r>
    </w:p>
    <w:p w14:paraId="1ABC9E4F" w14:textId="77777777" w:rsidR="00D7222C" w:rsidRPr="008E4B42" w:rsidRDefault="00D7222C" w:rsidP="0084421C">
      <w:pPr>
        <w:numPr>
          <w:ilvl w:val="2"/>
          <w:numId w:val="26"/>
        </w:numPr>
        <w:spacing w:after="0" w:line="240" w:lineRule="auto"/>
        <w:textAlignment w:val="baseline"/>
        <w:rPr>
          <w:rFonts w:ascii="Arial" w:hAnsi="Arial" w:cs="Arial"/>
          <w:color w:val="000000"/>
          <w:highlight w:val="yellow"/>
        </w:rPr>
      </w:pPr>
      <w:r w:rsidRPr="008E4B42">
        <w:rPr>
          <w:rFonts w:ascii="Arial" w:hAnsi="Arial" w:cs="Arial"/>
          <w:color w:val="000000"/>
          <w:highlight w:val="yellow"/>
        </w:rPr>
        <w:t xml:space="preserve">Discuss current budget for each chair </w:t>
      </w:r>
    </w:p>
    <w:p w14:paraId="5112011C" w14:textId="77777777" w:rsidR="002A485C" w:rsidRPr="008E4B42" w:rsidRDefault="002A485C" w:rsidP="0084421C">
      <w:pPr>
        <w:numPr>
          <w:ilvl w:val="3"/>
          <w:numId w:val="26"/>
        </w:numPr>
        <w:spacing w:after="0" w:line="240" w:lineRule="auto"/>
        <w:textAlignment w:val="baseline"/>
        <w:rPr>
          <w:rFonts w:ascii="Arial" w:hAnsi="Arial" w:cs="Arial"/>
          <w:color w:val="000000"/>
          <w:highlight w:val="yellow"/>
        </w:rPr>
      </w:pPr>
      <w:r w:rsidRPr="008E4B42">
        <w:rPr>
          <w:rFonts w:ascii="Arial" w:hAnsi="Arial" w:cs="Arial"/>
          <w:color w:val="000000"/>
          <w:highlight w:val="yellow"/>
        </w:rPr>
        <w:t>Gather receipts and spending information for each chair</w:t>
      </w:r>
    </w:p>
    <w:p w14:paraId="3AC162CB" w14:textId="77777777" w:rsidR="002A485C" w:rsidRPr="008E4B42" w:rsidRDefault="002A485C" w:rsidP="0084421C">
      <w:pPr>
        <w:numPr>
          <w:ilvl w:val="4"/>
          <w:numId w:val="26"/>
        </w:numPr>
        <w:spacing w:after="0" w:line="240" w:lineRule="auto"/>
        <w:textAlignment w:val="baseline"/>
        <w:rPr>
          <w:rFonts w:ascii="Arial" w:hAnsi="Arial" w:cs="Arial"/>
          <w:color w:val="000000"/>
          <w:highlight w:val="yellow"/>
        </w:rPr>
      </w:pPr>
      <w:r w:rsidRPr="008E4B42">
        <w:rPr>
          <w:rFonts w:ascii="Arial" w:hAnsi="Arial" w:cs="Arial"/>
          <w:color w:val="000000"/>
          <w:highlight w:val="yellow"/>
        </w:rPr>
        <w:t>Update Rock Plan’s Income Statements</w:t>
      </w:r>
      <w:r w:rsidR="00A93FD1" w:rsidRPr="008E4B42">
        <w:rPr>
          <w:rFonts w:ascii="Arial" w:hAnsi="Arial" w:cs="Arial"/>
          <w:color w:val="000000"/>
          <w:highlight w:val="yellow"/>
        </w:rPr>
        <w:t xml:space="preserve"> to reflect current standing </w:t>
      </w:r>
    </w:p>
    <w:p w14:paraId="27F7D47F" w14:textId="77777777" w:rsidR="00D7222C" w:rsidRPr="008E4B42" w:rsidRDefault="00A93FD1" w:rsidP="0084421C">
      <w:pPr>
        <w:numPr>
          <w:ilvl w:val="2"/>
          <w:numId w:val="26"/>
        </w:numPr>
        <w:spacing w:after="0" w:line="240" w:lineRule="auto"/>
        <w:textAlignment w:val="baseline"/>
        <w:rPr>
          <w:rFonts w:ascii="Arial" w:hAnsi="Arial" w:cs="Arial"/>
          <w:color w:val="000000"/>
          <w:highlight w:val="yellow"/>
        </w:rPr>
      </w:pPr>
      <w:r w:rsidRPr="008E4B42">
        <w:rPr>
          <w:rFonts w:ascii="Arial" w:hAnsi="Arial" w:cs="Arial"/>
          <w:color w:val="000000"/>
          <w:highlight w:val="yellow"/>
        </w:rPr>
        <w:t xml:space="preserve">Identify if any chair </w:t>
      </w:r>
      <w:r w:rsidR="00D7222C" w:rsidRPr="008E4B42">
        <w:rPr>
          <w:rFonts w:ascii="Arial" w:hAnsi="Arial" w:cs="Arial"/>
          <w:color w:val="000000"/>
          <w:highlight w:val="yellow"/>
        </w:rPr>
        <w:t>is over budget</w:t>
      </w:r>
      <w:r w:rsidRPr="008E4B42">
        <w:rPr>
          <w:rFonts w:ascii="Arial" w:hAnsi="Arial" w:cs="Arial"/>
          <w:color w:val="000000"/>
          <w:highlight w:val="yellow"/>
        </w:rPr>
        <w:t xml:space="preserve"> and discuss corrective action</w:t>
      </w:r>
    </w:p>
    <w:p w14:paraId="699FE24D" w14:textId="77777777" w:rsidR="00D7222C" w:rsidRPr="008E4B42" w:rsidRDefault="00D7222C" w:rsidP="0084421C">
      <w:pPr>
        <w:numPr>
          <w:ilvl w:val="1"/>
          <w:numId w:val="26"/>
        </w:numPr>
        <w:spacing w:after="0" w:line="240" w:lineRule="auto"/>
        <w:textAlignment w:val="baseline"/>
        <w:rPr>
          <w:rFonts w:ascii="Arial" w:hAnsi="Arial" w:cs="Arial"/>
          <w:color w:val="000000"/>
          <w:highlight w:val="yellow"/>
        </w:rPr>
      </w:pPr>
      <w:r w:rsidRPr="008E4B42">
        <w:rPr>
          <w:rFonts w:ascii="Arial" w:hAnsi="Arial" w:cs="Arial"/>
          <w:color w:val="000000"/>
          <w:highlight w:val="yellow"/>
        </w:rPr>
        <w:t>Review Fundraising Plans and any Fundraising Events and what help is needed</w:t>
      </w:r>
    </w:p>
    <w:p w14:paraId="35B99FD4" w14:textId="77777777" w:rsidR="004770B0" w:rsidRPr="004770B0" w:rsidRDefault="00D7222C" w:rsidP="0084421C">
      <w:pPr>
        <w:numPr>
          <w:ilvl w:val="0"/>
          <w:numId w:val="26"/>
        </w:numPr>
        <w:spacing w:after="0" w:line="240" w:lineRule="auto"/>
        <w:textAlignment w:val="baseline"/>
        <w:rPr>
          <w:rFonts w:ascii="Arial" w:hAnsi="Arial" w:cs="Arial"/>
          <w:color w:val="000000"/>
          <w:highlight w:val="yellow"/>
        </w:rPr>
      </w:pPr>
      <w:r w:rsidRPr="008E4B42">
        <w:rPr>
          <w:rFonts w:ascii="Arial" w:hAnsi="Arial" w:cs="Arial"/>
          <w:color w:val="000000"/>
          <w:highlight w:val="yellow"/>
        </w:rPr>
        <w:t xml:space="preserve">Programming Director </w:t>
      </w:r>
    </w:p>
    <w:p w14:paraId="2D356B86" w14:textId="77777777" w:rsidR="00D7222C" w:rsidRPr="008E4B42" w:rsidRDefault="00D7222C" w:rsidP="0084421C">
      <w:pPr>
        <w:numPr>
          <w:ilvl w:val="1"/>
          <w:numId w:val="26"/>
        </w:numPr>
        <w:spacing w:after="0" w:line="240" w:lineRule="auto"/>
        <w:textAlignment w:val="baseline"/>
        <w:rPr>
          <w:rFonts w:ascii="Arial" w:hAnsi="Arial" w:cs="Arial"/>
          <w:color w:val="000000"/>
          <w:highlight w:val="yellow"/>
        </w:rPr>
      </w:pPr>
      <w:r w:rsidRPr="008E4B42">
        <w:rPr>
          <w:rFonts w:ascii="Arial" w:hAnsi="Arial" w:cs="Arial"/>
          <w:color w:val="000000"/>
          <w:highlight w:val="yellow"/>
        </w:rPr>
        <w:t>Review and Update 3 Programming Rock Plans</w:t>
      </w:r>
    </w:p>
    <w:p w14:paraId="756AAF8B" w14:textId="77777777" w:rsidR="00513062" w:rsidRPr="008E4B42" w:rsidRDefault="00513062" w:rsidP="0084421C">
      <w:pPr>
        <w:numPr>
          <w:ilvl w:val="2"/>
          <w:numId w:val="26"/>
        </w:numPr>
        <w:spacing w:after="0" w:line="240" w:lineRule="auto"/>
        <w:textAlignment w:val="baseline"/>
        <w:rPr>
          <w:rFonts w:ascii="Arial" w:hAnsi="Arial" w:cs="Arial"/>
          <w:color w:val="000000"/>
          <w:highlight w:val="yellow"/>
        </w:rPr>
      </w:pPr>
      <w:r w:rsidRPr="008E4B42">
        <w:rPr>
          <w:rFonts w:ascii="Arial" w:hAnsi="Arial" w:cs="Arial"/>
          <w:color w:val="000000"/>
          <w:highlight w:val="yellow"/>
        </w:rPr>
        <w:t>Are all rooms booked and ready?</w:t>
      </w:r>
    </w:p>
    <w:p w14:paraId="18DD6CB9" w14:textId="77777777" w:rsidR="00513062" w:rsidRPr="008E4B42" w:rsidRDefault="00D7222C" w:rsidP="0084421C">
      <w:pPr>
        <w:numPr>
          <w:ilvl w:val="2"/>
          <w:numId w:val="26"/>
        </w:numPr>
        <w:spacing w:after="0" w:line="240" w:lineRule="auto"/>
        <w:textAlignment w:val="baseline"/>
        <w:rPr>
          <w:rFonts w:ascii="Arial" w:hAnsi="Arial" w:cs="Arial"/>
          <w:color w:val="000000"/>
          <w:highlight w:val="yellow"/>
        </w:rPr>
      </w:pPr>
      <w:r w:rsidRPr="008E4B42">
        <w:rPr>
          <w:rFonts w:ascii="Arial" w:hAnsi="Arial" w:cs="Arial"/>
          <w:color w:val="000000"/>
          <w:highlight w:val="yellow"/>
        </w:rPr>
        <w:t>Discuss Upcoming Events within the next month</w:t>
      </w:r>
    </w:p>
    <w:p w14:paraId="01A0A730" w14:textId="77777777" w:rsidR="00D7222C" w:rsidRPr="008E4B42" w:rsidRDefault="00D7222C" w:rsidP="0084421C">
      <w:pPr>
        <w:numPr>
          <w:ilvl w:val="2"/>
          <w:numId w:val="26"/>
        </w:numPr>
        <w:spacing w:after="0" w:line="240" w:lineRule="auto"/>
        <w:textAlignment w:val="baseline"/>
        <w:rPr>
          <w:rFonts w:ascii="Arial" w:hAnsi="Arial" w:cs="Arial"/>
          <w:color w:val="000000"/>
          <w:highlight w:val="yellow"/>
        </w:rPr>
      </w:pPr>
      <w:r w:rsidRPr="008E4B42">
        <w:rPr>
          <w:rFonts w:ascii="Arial" w:hAnsi="Arial" w:cs="Arial"/>
          <w:color w:val="000000"/>
          <w:highlight w:val="yellow"/>
        </w:rPr>
        <w:t>Identify any financial gaps &amp; what funds are needed</w:t>
      </w:r>
    </w:p>
    <w:p w14:paraId="0B3A95D6" w14:textId="77777777" w:rsidR="009E46CD" w:rsidRPr="008E4B42" w:rsidRDefault="00D7222C" w:rsidP="0084421C">
      <w:pPr>
        <w:numPr>
          <w:ilvl w:val="2"/>
          <w:numId w:val="26"/>
        </w:numPr>
        <w:spacing w:after="0" w:line="240" w:lineRule="auto"/>
        <w:textAlignment w:val="baseline"/>
        <w:rPr>
          <w:rFonts w:ascii="Arial" w:hAnsi="Arial" w:cs="Arial"/>
          <w:color w:val="000000"/>
          <w:highlight w:val="yellow"/>
        </w:rPr>
      </w:pPr>
      <w:r w:rsidRPr="008E4B42">
        <w:rPr>
          <w:rFonts w:ascii="Arial" w:hAnsi="Arial" w:cs="Arial"/>
          <w:color w:val="000000"/>
          <w:highlight w:val="yellow"/>
        </w:rPr>
        <w:t>Review Upcoming events in the next 2+ months to ensure everything is prepared</w:t>
      </w:r>
    </w:p>
    <w:p w14:paraId="6192EB76" w14:textId="77777777" w:rsidR="009E46CD" w:rsidRPr="008E4B42" w:rsidRDefault="009E46CD" w:rsidP="0084421C">
      <w:pPr>
        <w:numPr>
          <w:ilvl w:val="0"/>
          <w:numId w:val="26"/>
        </w:numPr>
        <w:spacing w:after="0" w:line="240" w:lineRule="auto"/>
        <w:textAlignment w:val="baseline"/>
        <w:rPr>
          <w:rFonts w:ascii="Arial" w:hAnsi="Arial" w:cs="Arial"/>
          <w:color w:val="000000"/>
          <w:highlight w:val="yellow"/>
        </w:rPr>
      </w:pPr>
      <w:r w:rsidRPr="008E4B42">
        <w:rPr>
          <w:rFonts w:ascii="Arial" w:hAnsi="Arial" w:cs="Arial"/>
          <w:color w:val="000000"/>
          <w:highlight w:val="yellow"/>
        </w:rPr>
        <w:t>Unfinished Business</w:t>
      </w:r>
    </w:p>
    <w:p w14:paraId="5C600676" w14:textId="77777777" w:rsidR="009E46CD" w:rsidRPr="008E4B42" w:rsidRDefault="009E46CD" w:rsidP="0084421C">
      <w:pPr>
        <w:numPr>
          <w:ilvl w:val="1"/>
          <w:numId w:val="26"/>
        </w:numPr>
        <w:spacing w:after="0" w:line="240" w:lineRule="auto"/>
        <w:textAlignment w:val="baseline"/>
        <w:rPr>
          <w:rFonts w:ascii="Arial" w:hAnsi="Arial" w:cs="Arial"/>
          <w:color w:val="000000"/>
          <w:highlight w:val="yellow"/>
        </w:rPr>
      </w:pPr>
      <w:r w:rsidRPr="008E4B42">
        <w:rPr>
          <w:rFonts w:ascii="Arial" w:hAnsi="Arial" w:cs="Arial"/>
          <w:color w:val="000000"/>
          <w:highlight w:val="yellow"/>
        </w:rPr>
        <w:t>Any further information to be discussed?</w:t>
      </w:r>
    </w:p>
    <w:p w14:paraId="6AE4D74C" w14:textId="77777777" w:rsidR="009E46CD" w:rsidRPr="008E4B42" w:rsidRDefault="009E46CD" w:rsidP="0084421C">
      <w:pPr>
        <w:numPr>
          <w:ilvl w:val="0"/>
          <w:numId w:val="26"/>
        </w:numPr>
        <w:spacing w:after="0" w:line="240" w:lineRule="auto"/>
        <w:textAlignment w:val="baseline"/>
        <w:rPr>
          <w:rFonts w:ascii="Arial" w:hAnsi="Arial" w:cs="Arial"/>
          <w:color w:val="000000"/>
          <w:highlight w:val="yellow"/>
        </w:rPr>
      </w:pPr>
      <w:r w:rsidRPr="008E4B42">
        <w:rPr>
          <w:rFonts w:ascii="Arial" w:hAnsi="Arial" w:cs="Arial"/>
          <w:color w:val="000000"/>
          <w:highlight w:val="yellow"/>
        </w:rPr>
        <w:t>President’s Summary</w:t>
      </w:r>
    </w:p>
    <w:p w14:paraId="6824772B" w14:textId="77777777" w:rsidR="009E46CD" w:rsidRPr="008E4B42" w:rsidRDefault="009E46CD" w:rsidP="0084421C">
      <w:pPr>
        <w:numPr>
          <w:ilvl w:val="1"/>
          <w:numId w:val="26"/>
        </w:numPr>
        <w:spacing w:after="0" w:line="240" w:lineRule="auto"/>
        <w:textAlignment w:val="baseline"/>
        <w:rPr>
          <w:rFonts w:ascii="Arial" w:hAnsi="Arial" w:cs="Arial"/>
          <w:color w:val="000000"/>
          <w:highlight w:val="yellow"/>
        </w:rPr>
      </w:pPr>
      <w:r w:rsidRPr="008E4B42">
        <w:rPr>
          <w:rFonts w:ascii="Arial" w:hAnsi="Arial" w:cs="Arial"/>
          <w:color w:val="000000"/>
          <w:highlight w:val="yellow"/>
        </w:rPr>
        <w:t>President updates the Rock Plan’s Executive Summary with any changes</w:t>
      </w:r>
    </w:p>
    <w:p w14:paraId="59FC9080" w14:textId="77777777" w:rsidR="009E46CD" w:rsidRDefault="009E46CD" w:rsidP="0084421C">
      <w:pPr>
        <w:numPr>
          <w:ilvl w:val="1"/>
          <w:numId w:val="26"/>
        </w:numPr>
        <w:spacing w:after="0" w:line="240" w:lineRule="auto"/>
        <w:textAlignment w:val="baseline"/>
        <w:rPr>
          <w:rFonts w:ascii="Arial" w:hAnsi="Arial" w:cs="Arial"/>
          <w:color w:val="000000"/>
          <w:highlight w:val="yellow"/>
        </w:rPr>
      </w:pPr>
      <w:r w:rsidRPr="008E4B42">
        <w:rPr>
          <w:rFonts w:ascii="Arial" w:hAnsi="Arial" w:cs="Arial"/>
          <w:color w:val="000000"/>
          <w:highlight w:val="yellow"/>
        </w:rPr>
        <w:t>Recap the meeting, unfinished business &amp; next steps for each Board Member</w:t>
      </w:r>
    </w:p>
    <w:p w14:paraId="49405D36" w14:textId="77777777" w:rsidR="008E4B42" w:rsidRPr="008E4B42" w:rsidRDefault="008E4B42" w:rsidP="0084421C">
      <w:pPr>
        <w:numPr>
          <w:ilvl w:val="1"/>
          <w:numId w:val="26"/>
        </w:numPr>
        <w:spacing w:after="0" w:line="240" w:lineRule="auto"/>
        <w:textAlignment w:val="baseline"/>
        <w:rPr>
          <w:rFonts w:ascii="Arial" w:hAnsi="Arial" w:cs="Arial"/>
          <w:color w:val="000000"/>
        </w:rPr>
      </w:pPr>
      <w:r w:rsidRPr="008E4B42">
        <w:rPr>
          <w:rFonts w:ascii="Arial" w:hAnsi="Arial" w:cs="Arial"/>
          <w:color w:val="000000"/>
        </w:rPr>
        <w:t>Upload Meeting Notes to Dropbox</w:t>
      </w:r>
    </w:p>
    <w:p w14:paraId="4544AADF" w14:textId="77777777" w:rsidR="008E4B42" w:rsidRPr="008E4B42" w:rsidRDefault="004770B0" w:rsidP="008E4B42">
      <w:pPr>
        <w:numPr>
          <w:ilvl w:val="0"/>
          <w:numId w:val="26"/>
        </w:numPr>
        <w:spacing w:after="0" w:line="240" w:lineRule="auto"/>
        <w:textAlignment w:val="baseline"/>
        <w:rPr>
          <w:rFonts w:ascii="Arial" w:hAnsi="Arial" w:cs="Arial"/>
          <w:color w:val="000000"/>
          <w:highlight w:val="yellow"/>
        </w:rPr>
      </w:pPr>
      <w:r w:rsidRPr="004770B0">
        <w:rPr>
          <w:rFonts w:ascii="Arial" w:hAnsi="Arial" w:cs="Arial"/>
          <w:color w:val="000000"/>
          <w:highlight w:val="yellow"/>
        </w:rPr>
        <w:t>Closing Statements by President</w:t>
      </w:r>
    </w:p>
    <w:p w14:paraId="765C0713" w14:textId="77777777" w:rsidR="009E46CD" w:rsidRPr="008E4B42" w:rsidRDefault="009E46CD" w:rsidP="0084421C">
      <w:pPr>
        <w:numPr>
          <w:ilvl w:val="0"/>
          <w:numId w:val="26"/>
        </w:numPr>
        <w:spacing w:after="0" w:line="240" w:lineRule="auto"/>
        <w:textAlignment w:val="baseline"/>
        <w:rPr>
          <w:rFonts w:ascii="Arial" w:hAnsi="Arial" w:cs="Arial"/>
          <w:color w:val="000000"/>
          <w:highlight w:val="yellow"/>
        </w:rPr>
      </w:pPr>
      <w:r w:rsidRPr="008E4B42">
        <w:rPr>
          <w:rFonts w:ascii="Arial" w:hAnsi="Arial" w:cs="Arial"/>
          <w:color w:val="000000"/>
          <w:highlight w:val="yellow"/>
        </w:rPr>
        <w:t>Vice-President</w:t>
      </w:r>
    </w:p>
    <w:p w14:paraId="43884A7B" w14:textId="77777777" w:rsidR="009E46CD" w:rsidRPr="004770B0" w:rsidRDefault="009E46CD" w:rsidP="0084421C">
      <w:pPr>
        <w:numPr>
          <w:ilvl w:val="1"/>
          <w:numId w:val="26"/>
        </w:numPr>
        <w:spacing w:after="0" w:line="240" w:lineRule="auto"/>
        <w:textAlignment w:val="baseline"/>
        <w:rPr>
          <w:rFonts w:ascii="Arial" w:hAnsi="Arial" w:cs="Arial"/>
          <w:color w:val="000000"/>
          <w:highlight w:val="yellow"/>
        </w:rPr>
      </w:pPr>
      <w:r w:rsidRPr="008E4B42">
        <w:rPr>
          <w:rFonts w:ascii="Arial" w:hAnsi="Arial" w:cs="Arial"/>
          <w:color w:val="000000"/>
          <w:highlight w:val="yellow"/>
        </w:rPr>
        <w:t>Distribute any necessary demerits (ideally face to face, after the meeting has concluded)</w:t>
      </w:r>
    </w:p>
    <w:p w14:paraId="5E9E1DC9" w14:textId="77777777" w:rsidR="004770B0" w:rsidRPr="004770B0" w:rsidRDefault="004770B0" w:rsidP="004770B0">
      <w:pPr>
        <w:spacing w:after="0" w:line="240" w:lineRule="auto"/>
        <w:rPr>
          <w:rFonts w:ascii="Times New Roman" w:eastAsia="Times New Roman" w:hAnsi="Times New Roman" w:cs="Times New Roman"/>
          <w:sz w:val="24"/>
          <w:szCs w:val="24"/>
        </w:rPr>
      </w:pPr>
    </w:p>
    <w:p w14:paraId="72E97E56" w14:textId="77777777" w:rsidR="004770B0" w:rsidRPr="004770B0" w:rsidRDefault="004770B0" w:rsidP="004770B0">
      <w:pPr>
        <w:spacing w:line="240" w:lineRule="auto"/>
        <w:jc w:val="center"/>
        <w:rPr>
          <w:rFonts w:ascii="Times New Roman" w:hAnsi="Times New Roman" w:cs="Times New Roman"/>
          <w:sz w:val="24"/>
          <w:szCs w:val="24"/>
        </w:rPr>
      </w:pPr>
      <w:r w:rsidRPr="004770B0">
        <w:rPr>
          <w:rFonts w:ascii="Arial" w:hAnsi="Arial" w:cs="Arial"/>
          <w:b/>
          <w:bCs/>
          <w:color w:val="000000"/>
        </w:rPr>
        <w:t>Article IV: Events</w:t>
      </w:r>
    </w:p>
    <w:p w14:paraId="02A08CAD" w14:textId="77777777" w:rsidR="004770B0" w:rsidRPr="004770B0" w:rsidRDefault="004770B0" w:rsidP="004770B0">
      <w:pPr>
        <w:spacing w:line="240" w:lineRule="auto"/>
        <w:rPr>
          <w:rFonts w:ascii="Times New Roman" w:hAnsi="Times New Roman" w:cs="Times New Roman"/>
          <w:sz w:val="24"/>
          <w:szCs w:val="24"/>
        </w:rPr>
      </w:pPr>
      <w:r w:rsidRPr="004770B0">
        <w:rPr>
          <w:rFonts w:ascii="Arial" w:hAnsi="Arial" w:cs="Arial"/>
          <w:color w:val="000000"/>
        </w:rPr>
        <w:t xml:space="preserve">Section 1: All events must contribute to the overall purpose and mission of College Girls Rock. </w:t>
      </w:r>
    </w:p>
    <w:p w14:paraId="64417DD2" w14:textId="77777777" w:rsidR="00157CDE" w:rsidRPr="00157CDE" w:rsidRDefault="00157CDE" w:rsidP="0084421C">
      <w:pPr>
        <w:numPr>
          <w:ilvl w:val="0"/>
          <w:numId w:val="27"/>
        </w:numPr>
        <w:spacing w:after="0" w:line="240" w:lineRule="auto"/>
        <w:textAlignment w:val="baseline"/>
        <w:rPr>
          <w:rFonts w:ascii="Arial" w:hAnsi="Arial" w:cs="Arial"/>
          <w:color w:val="000000"/>
          <w:highlight w:val="yellow"/>
        </w:rPr>
      </w:pPr>
      <w:r w:rsidRPr="00157CDE">
        <w:rPr>
          <w:rFonts w:ascii="Arial" w:hAnsi="Arial" w:cs="Arial"/>
          <w:color w:val="000000"/>
          <w:highlight w:val="yellow"/>
        </w:rPr>
        <w:t>All events must be planned at the Retreat</w:t>
      </w:r>
    </w:p>
    <w:p w14:paraId="3F84CB3E" w14:textId="77777777" w:rsidR="00157CDE" w:rsidRPr="004770B0" w:rsidRDefault="00157CDE" w:rsidP="0084421C">
      <w:pPr>
        <w:numPr>
          <w:ilvl w:val="2"/>
          <w:numId w:val="27"/>
        </w:numPr>
        <w:spacing w:after="0" w:line="240" w:lineRule="auto"/>
        <w:textAlignment w:val="baseline"/>
        <w:rPr>
          <w:rFonts w:ascii="Arial" w:hAnsi="Arial" w:cs="Arial"/>
          <w:color w:val="000000"/>
          <w:highlight w:val="yellow"/>
        </w:rPr>
      </w:pPr>
      <w:r w:rsidRPr="00157CDE">
        <w:rPr>
          <w:rFonts w:ascii="Arial" w:hAnsi="Arial" w:cs="Arial"/>
          <w:color w:val="000000"/>
          <w:highlight w:val="yellow"/>
        </w:rPr>
        <w:t>Any events planned after the retreat must be approved by The President and updated in the Rock Plan at least 2 weeks prior to the event date</w:t>
      </w:r>
    </w:p>
    <w:p w14:paraId="6475CDDB" w14:textId="77777777" w:rsidR="00157CDE" w:rsidRPr="008E4B42" w:rsidRDefault="00157CDE" w:rsidP="0084421C">
      <w:pPr>
        <w:numPr>
          <w:ilvl w:val="0"/>
          <w:numId w:val="27"/>
        </w:numPr>
        <w:spacing w:line="240" w:lineRule="auto"/>
        <w:textAlignment w:val="baseline"/>
        <w:rPr>
          <w:rFonts w:ascii="Arial" w:hAnsi="Arial" w:cs="Arial"/>
          <w:b/>
          <w:color w:val="000000"/>
        </w:rPr>
      </w:pPr>
      <w:r w:rsidRPr="004770B0">
        <w:rPr>
          <w:rFonts w:ascii="Arial" w:hAnsi="Arial" w:cs="Arial"/>
          <w:b/>
          <w:color w:val="000000"/>
        </w:rPr>
        <w:t xml:space="preserve">All events must be included in the Rock Plan </w:t>
      </w:r>
    </w:p>
    <w:p w14:paraId="16673D94" w14:textId="77777777" w:rsidR="004770B0" w:rsidRPr="004770B0" w:rsidRDefault="004770B0" w:rsidP="0084421C">
      <w:pPr>
        <w:numPr>
          <w:ilvl w:val="0"/>
          <w:numId w:val="27"/>
        </w:numPr>
        <w:spacing w:after="0" w:line="240" w:lineRule="auto"/>
        <w:textAlignment w:val="baseline"/>
        <w:rPr>
          <w:rFonts w:ascii="Arial" w:hAnsi="Arial" w:cs="Arial"/>
          <w:color w:val="000000"/>
          <w:highlight w:val="yellow"/>
        </w:rPr>
      </w:pPr>
      <w:r w:rsidRPr="004770B0">
        <w:rPr>
          <w:rFonts w:ascii="Arial" w:hAnsi="Arial" w:cs="Arial"/>
          <w:color w:val="000000"/>
          <w:highlight w:val="yellow"/>
        </w:rPr>
        <w:lastRenderedPageBreak/>
        <w:t>All bookings copied and reported by the President</w:t>
      </w:r>
    </w:p>
    <w:p w14:paraId="11B20347" w14:textId="77777777" w:rsidR="004770B0" w:rsidRPr="00157CDE" w:rsidRDefault="004770B0" w:rsidP="0084421C">
      <w:pPr>
        <w:numPr>
          <w:ilvl w:val="0"/>
          <w:numId w:val="27"/>
        </w:numPr>
        <w:spacing w:after="0" w:line="240" w:lineRule="auto"/>
        <w:textAlignment w:val="baseline"/>
        <w:rPr>
          <w:rFonts w:ascii="Arial" w:hAnsi="Arial" w:cs="Arial"/>
          <w:color w:val="000000"/>
          <w:highlight w:val="yellow"/>
        </w:rPr>
      </w:pPr>
      <w:r w:rsidRPr="004770B0">
        <w:rPr>
          <w:rFonts w:ascii="Arial" w:hAnsi="Arial" w:cs="Arial"/>
          <w:color w:val="000000"/>
          <w:highlight w:val="yellow"/>
        </w:rPr>
        <w:t>All atte</w:t>
      </w:r>
      <w:r w:rsidR="009E46CD" w:rsidRPr="00157CDE">
        <w:rPr>
          <w:rFonts w:ascii="Arial" w:hAnsi="Arial" w:cs="Arial"/>
          <w:color w:val="000000"/>
          <w:highlight w:val="yellow"/>
        </w:rPr>
        <w:t>ndance records must be reported and kept and updated in the Rock Plan by the Membership Chair</w:t>
      </w:r>
    </w:p>
    <w:p w14:paraId="75346A38" w14:textId="77777777" w:rsidR="009E46CD" w:rsidRPr="004770B0" w:rsidRDefault="009E46CD" w:rsidP="0084421C">
      <w:pPr>
        <w:numPr>
          <w:ilvl w:val="2"/>
          <w:numId w:val="27"/>
        </w:numPr>
        <w:spacing w:after="0" w:line="240" w:lineRule="auto"/>
        <w:textAlignment w:val="baseline"/>
        <w:rPr>
          <w:rFonts w:ascii="Arial" w:hAnsi="Arial" w:cs="Arial"/>
          <w:color w:val="000000"/>
          <w:highlight w:val="yellow"/>
        </w:rPr>
      </w:pPr>
      <w:r w:rsidRPr="00157CDE">
        <w:rPr>
          <w:rFonts w:ascii="Arial" w:hAnsi="Arial" w:cs="Arial"/>
          <w:color w:val="000000"/>
          <w:highlight w:val="yellow"/>
        </w:rPr>
        <w:t xml:space="preserve">If the membership chair is absent, she must appoint </w:t>
      </w:r>
      <w:r w:rsidR="00157CDE" w:rsidRPr="00157CDE">
        <w:rPr>
          <w:rFonts w:ascii="Arial" w:hAnsi="Arial" w:cs="Arial"/>
          <w:color w:val="000000"/>
          <w:highlight w:val="yellow"/>
        </w:rPr>
        <w:t>someone to track attendance in her place</w:t>
      </w:r>
    </w:p>
    <w:p w14:paraId="76DBE5B8" w14:textId="77777777" w:rsidR="004770B0" w:rsidRPr="004770B0" w:rsidRDefault="00157CDE" w:rsidP="0084421C">
      <w:pPr>
        <w:numPr>
          <w:ilvl w:val="0"/>
          <w:numId w:val="27"/>
        </w:numPr>
        <w:spacing w:after="0" w:line="240" w:lineRule="auto"/>
        <w:textAlignment w:val="baseline"/>
        <w:rPr>
          <w:rFonts w:ascii="Arial" w:hAnsi="Arial" w:cs="Arial"/>
          <w:color w:val="000000"/>
          <w:highlight w:val="yellow"/>
        </w:rPr>
      </w:pPr>
      <w:r w:rsidRPr="00157CDE">
        <w:rPr>
          <w:rFonts w:ascii="Arial" w:hAnsi="Arial" w:cs="Arial"/>
          <w:color w:val="000000"/>
          <w:highlight w:val="yellow"/>
        </w:rPr>
        <w:t>All reservation needs</w:t>
      </w:r>
      <w:r w:rsidR="004770B0" w:rsidRPr="004770B0">
        <w:rPr>
          <w:rFonts w:ascii="Arial" w:hAnsi="Arial" w:cs="Arial"/>
          <w:color w:val="000000"/>
          <w:highlight w:val="yellow"/>
        </w:rPr>
        <w:t xml:space="preserve"> should be submitted to the President and Vice President at the Retreat or ASAP</w:t>
      </w:r>
    </w:p>
    <w:p w14:paraId="6D08BBF4" w14:textId="77777777" w:rsidR="00D7222C" w:rsidRPr="00157CDE" w:rsidRDefault="00157CDE" w:rsidP="0084421C">
      <w:pPr>
        <w:numPr>
          <w:ilvl w:val="1"/>
          <w:numId w:val="27"/>
        </w:numPr>
        <w:spacing w:after="0" w:line="240" w:lineRule="auto"/>
        <w:textAlignment w:val="baseline"/>
        <w:rPr>
          <w:rFonts w:ascii="Arial" w:hAnsi="Arial" w:cs="Arial"/>
          <w:color w:val="000000"/>
          <w:highlight w:val="yellow"/>
        </w:rPr>
      </w:pPr>
      <w:r w:rsidRPr="00157CDE">
        <w:rPr>
          <w:rFonts w:ascii="Arial" w:hAnsi="Arial" w:cs="Arial"/>
          <w:color w:val="000000"/>
          <w:highlight w:val="yellow"/>
        </w:rPr>
        <w:t xml:space="preserve">All Events must be publicized at least 2 weeks prior to the event </w:t>
      </w:r>
      <w:r w:rsidR="00D7222C" w:rsidRPr="004770B0">
        <w:rPr>
          <w:rFonts w:ascii="Arial" w:hAnsi="Arial" w:cs="Arial"/>
          <w:color w:val="000000"/>
          <w:highlight w:val="yellow"/>
        </w:rPr>
        <w:t xml:space="preserve"> </w:t>
      </w:r>
    </w:p>
    <w:p w14:paraId="031F6014" w14:textId="77777777" w:rsidR="00157CDE" w:rsidRPr="004770B0" w:rsidRDefault="00157CDE" w:rsidP="0084421C">
      <w:pPr>
        <w:numPr>
          <w:ilvl w:val="1"/>
          <w:numId w:val="27"/>
        </w:numPr>
        <w:spacing w:after="0" w:line="240" w:lineRule="auto"/>
        <w:textAlignment w:val="baseline"/>
        <w:rPr>
          <w:rFonts w:ascii="Arial" w:hAnsi="Arial" w:cs="Arial"/>
          <w:color w:val="000000"/>
          <w:highlight w:val="yellow"/>
        </w:rPr>
      </w:pPr>
      <w:r w:rsidRPr="00157CDE">
        <w:rPr>
          <w:rFonts w:ascii="Arial" w:hAnsi="Arial" w:cs="Arial"/>
          <w:color w:val="000000"/>
          <w:highlight w:val="yellow"/>
        </w:rPr>
        <w:t>All Event Flyers must be communicated to members at least 48hours before publicity beings</w:t>
      </w:r>
    </w:p>
    <w:p w14:paraId="65B58A0C" w14:textId="77777777" w:rsidR="00D7222C" w:rsidRPr="004770B0" w:rsidRDefault="00D7222C" w:rsidP="0084421C">
      <w:pPr>
        <w:numPr>
          <w:ilvl w:val="1"/>
          <w:numId w:val="27"/>
        </w:numPr>
        <w:spacing w:after="0" w:line="240" w:lineRule="auto"/>
        <w:textAlignment w:val="baseline"/>
        <w:rPr>
          <w:rFonts w:ascii="Arial" w:hAnsi="Arial" w:cs="Arial"/>
          <w:color w:val="000000"/>
          <w:highlight w:val="yellow"/>
        </w:rPr>
      </w:pPr>
      <w:r w:rsidRPr="004770B0">
        <w:rPr>
          <w:rFonts w:ascii="Arial" w:hAnsi="Arial" w:cs="Arial"/>
          <w:color w:val="000000"/>
          <w:highlight w:val="yellow"/>
        </w:rPr>
        <w:t>Flyers must be posted on campus, if chosen,</w:t>
      </w:r>
      <w:r w:rsidR="00157CDE" w:rsidRPr="00157CDE">
        <w:rPr>
          <w:rFonts w:ascii="Arial" w:hAnsi="Arial" w:cs="Arial"/>
          <w:color w:val="000000"/>
          <w:highlight w:val="yellow"/>
        </w:rPr>
        <w:t xml:space="preserve"> at least 10 days</w:t>
      </w:r>
      <w:r w:rsidRPr="004770B0">
        <w:rPr>
          <w:rFonts w:ascii="Arial" w:hAnsi="Arial" w:cs="Arial"/>
          <w:color w:val="000000"/>
          <w:highlight w:val="yellow"/>
        </w:rPr>
        <w:t xml:space="preserve"> before the event</w:t>
      </w:r>
    </w:p>
    <w:p w14:paraId="007DE3B4" w14:textId="77777777" w:rsidR="00D7222C" w:rsidRPr="004770B0" w:rsidRDefault="00157CDE" w:rsidP="0084421C">
      <w:pPr>
        <w:numPr>
          <w:ilvl w:val="0"/>
          <w:numId w:val="27"/>
        </w:numPr>
        <w:spacing w:line="240" w:lineRule="auto"/>
        <w:textAlignment w:val="baseline"/>
        <w:rPr>
          <w:rFonts w:ascii="Arial" w:hAnsi="Arial" w:cs="Arial"/>
          <w:color w:val="000000"/>
          <w:highlight w:val="yellow"/>
        </w:rPr>
      </w:pPr>
      <w:r w:rsidRPr="00157CDE">
        <w:rPr>
          <w:rFonts w:ascii="Arial" w:hAnsi="Arial" w:cs="Arial"/>
          <w:color w:val="000000"/>
          <w:highlight w:val="yellow"/>
        </w:rPr>
        <w:t>All Flyers MUST HAVE the CGR Logo</w:t>
      </w:r>
    </w:p>
    <w:p w14:paraId="789525BD" w14:textId="77777777" w:rsidR="004770B0" w:rsidRPr="004770B0" w:rsidRDefault="00157CDE" w:rsidP="004770B0">
      <w:pPr>
        <w:spacing w:line="240" w:lineRule="auto"/>
        <w:rPr>
          <w:rFonts w:ascii="Times New Roman" w:hAnsi="Times New Roman" w:cs="Times New Roman"/>
          <w:b/>
          <w:sz w:val="24"/>
          <w:szCs w:val="24"/>
        </w:rPr>
      </w:pPr>
      <w:r w:rsidRPr="008E4B42">
        <w:rPr>
          <w:rFonts w:ascii="Arial" w:hAnsi="Arial" w:cs="Arial"/>
          <w:b/>
          <w:color w:val="000000"/>
        </w:rPr>
        <w:t>Section 2: All completed events must be recorded in the CGR Rock Plan no later than the 3</w:t>
      </w:r>
      <w:r w:rsidRPr="008E4B42">
        <w:rPr>
          <w:rFonts w:ascii="Arial" w:hAnsi="Arial" w:cs="Arial"/>
          <w:b/>
          <w:color w:val="000000"/>
          <w:vertAlign w:val="superscript"/>
        </w:rPr>
        <w:t>rd</w:t>
      </w:r>
      <w:r w:rsidRPr="008E4B42">
        <w:rPr>
          <w:rFonts w:ascii="Arial" w:hAnsi="Arial" w:cs="Arial"/>
          <w:b/>
          <w:color w:val="000000"/>
        </w:rPr>
        <w:t xml:space="preserve"> of the next month following the event. (Ex. If you have an Event on October 10</w:t>
      </w:r>
      <w:r w:rsidRPr="008E4B42">
        <w:rPr>
          <w:rFonts w:ascii="Arial" w:hAnsi="Arial" w:cs="Arial"/>
          <w:b/>
          <w:color w:val="000000"/>
          <w:vertAlign w:val="superscript"/>
        </w:rPr>
        <w:t>th</w:t>
      </w:r>
      <w:r w:rsidRPr="008E4B42">
        <w:rPr>
          <w:rFonts w:ascii="Arial" w:hAnsi="Arial" w:cs="Arial"/>
          <w:b/>
          <w:color w:val="000000"/>
        </w:rPr>
        <w:t>, the Rock Plan must be updated no later than November 3</w:t>
      </w:r>
      <w:r w:rsidRPr="008E4B42">
        <w:rPr>
          <w:rFonts w:ascii="Arial" w:hAnsi="Arial" w:cs="Arial"/>
          <w:b/>
          <w:color w:val="000000"/>
          <w:vertAlign w:val="superscript"/>
        </w:rPr>
        <w:t>rd</w:t>
      </w:r>
      <w:r w:rsidRPr="008E4B42">
        <w:rPr>
          <w:rFonts w:ascii="Arial" w:hAnsi="Arial" w:cs="Arial"/>
          <w:b/>
          <w:color w:val="000000"/>
        </w:rPr>
        <w:t>)</w:t>
      </w:r>
    </w:p>
    <w:p w14:paraId="0CD5AA17" w14:textId="77777777" w:rsidR="004770B0" w:rsidRPr="004770B0" w:rsidRDefault="00157CDE" w:rsidP="004770B0">
      <w:pPr>
        <w:spacing w:line="240" w:lineRule="auto"/>
        <w:rPr>
          <w:rFonts w:ascii="Times New Roman" w:hAnsi="Times New Roman" w:cs="Times New Roman"/>
          <w:b/>
          <w:sz w:val="24"/>
          <w:szCs w:val="24"/>
        </w:rPr>
      </w:pPr>
      <w:r w:rsidRPr="008E4B42">
        <w:rPr>
          <w:rFonts w:ascii="Arial" w:hAnsi="Arial" w:cs="Arial"/>
          <w:b/>
          <w:color w:val="000000"/>
        </w:rPr>
        <w:t xml:space="preserve">Section 3: Membership must update the Membership Engagement Chapter in the Rock Plan </w:t>
      </w:r>
      <w:r w:rsidRPr="008E4B42">
        <w:rPr>
          <w:rFonts w:ascii="Arial" w:hAnsi="Arial" w:cs="Arial"/>
          <w:b/>
          <w:color w:val="000000"/>
        </w:rPr>
        <w:t>no later than the 3</w:t>
      </w:r>
      <w:r w:rsidRPr="008E4B42">
        <w:rPr>
          <w:rFonts w:ascii="Arial" w:hAnsi="Arial" w:cs="Arial"/>
          <w:b/>
          <w:color w:val="000000"/>
          <w:vertAlign w:val="superscript"/>
        </w:rPr>
        <w:t>rd</w:t>
      </w:r>
      <w:r w:rsidRPr="008E4B42">
        <w:rPr>
          <w:rFonts w:ascii="Arial" w:hAnsi="Arial" w:cs="Arial"/>
          <w:b/>
          <w:color w:val="000000"/>
        </w:rPr>
        <w:t xml:space="preserve"> of the next month following the event.</w:t>
      </w:r>
    </w:p>
    <w:p w14:paraId="7BEAFF0E" w14:textId="77777777" w:rsidR="004770B0" w:rsidRPr="004770B0" w:rsidRDefault="004770B0" w:rsidP="0084421C">
      <w:pPr>
        <w:numPr>
          <w:ilvl w:val="0"/>
          <w:numId w:val="28"/>
        </w:numPr>
        <w:spacing w:after="0" w:line="240" w:lineRule="auto"/>
        <w:textAlignment w:val="baseline"/>
        <w:rPr>
          <w:rFonts w:ascii="Arial" w:hAnsi="Arial" w:cs="Arial"/>
          <w:color w:val="000000"/>
          <w:highlight w:val="yellow"/>
        </w:rPr>
      </w:pPr>
      <w:r w:rsidRPr="004770B0">
        <w:rPr>
          <w:rFonts w:ascii="Arial" w:hAnsi="Arial" w:cs="Arial"/>
          <w:color w:val="000000"/>
          <w:highlight w:val="yellow"/>
        </w:rPr>
        <w:t>Membership must be present at all events and meetings, unless told otherwise</w:t>
      </w:r>
    </w:p>
    <w:p w14:paraId="0147BFF7" w14:textId="77777777" w:rsidR="00157CDE" w:rsidRPr="004770B0" w:rsidRDefault="004770B0" w:rsidP="0084421C">
      <w:pPr>
        <w:numPr>
          <w:ilvl w:val="0"/>
          <w:numId w:val="28"/>
        </w:numPr>
        <w:spacing w:after="0" w:line="240" w:lineRule="auto"/>
        <w:textAlignment w:val="baseline"/>
        <w:rPr>
          <w:rFonts w:ascii="Arial" w:hAnsi="Arial" w:cs="Arial"/>
          <w:color w:val="000000"/>
          <w:highlight w:val="yellow"/>
        </w:rPr>
      </w:pPr>
      <w:r w:rsidRPr="004770B0">
        <w:rPr>
          <w:rFonts w:ascii="Arial" w:hAnsi="Arial" w:cs="Arial"/>
          <w:color w:val="000000"/>
          <w:highlight w:val="yellow"/>
        </w:rPr>
        <w:t>Programming Director must arrive 30 minutes prior to event start time</w:t>
      </w:r>
    </w:p>
    <w:p w14:paraId="389C0E38" w14:textId="77777777" w:rsidR="004770B0" w:rsidRPr="004770B0" w:rsidRDefault="004770B0" w:rsidP="004770B0">
      <w:pPr>
        <w:spacing w:after="0" w:line="240" w:lineRule="auto"/>
        <w:rPr>
          <w:rFonts w:ascii="Times New Roman" w:eastAsia="Times New Roman" w:hAnsi="Times New Roman" w:cs="Times New Roman"/>
          <w:sz w:val="24"/>
          <w:szCs w:val="24"/>
        </w:rPr>
      </w:pPr>
    </w:p>
    <w:p w14:paraId="55DA499E" w14:textId="77777777" w:rsidR="004770B0" w:rsidRPr="004770B0" w:rsidRDefault="00157CDE" w:rsidP="004770B0">
      <w:pPr>
        <w:spacing w:line="240" w:lineRule="auto"/>
        <w:rPr>
          <w:rFonts w:ascii="Times New Roman" w:hAnsi="Times New Roman" w:cs="Times New Roman"/>
          <w:b/>
          <w:sz w:val="24"/>
          <w:szCs w:val="24"/>
        </w:rPr>
      </w:pPr>
      <w:r w:rsidRPr="008E4B42">
        <w:rPr>
          <w:rFonts w:ascii="Arial" w:hAnsi="Arial" w:cs="Arial"/>
          <w:b/>
          <w:color w:val="000000"/>
        </w:rPr>
        <w:t>Section 4</w:t>
      </w:r>
      <w:r w:rsidR="004770B0" w:rsidRPr="004770B0">
        <w:rPr>
          <w:rFonts w:ascii="Arial" w:hAnsi="Arial" w:cs="Arial"/>
          <w:b/>
          <w:color w:val="000000"/>
        </w:rPr>
        <w:t xml:space="preserve">: All monies collected at events will be put directly into the Treasury </w:t>
      </w:r>
    </w:p>
    <w:p w14:paraId="32471E72" w14:textId="77777777" w:rsidR="004770B0" w:rsidRPr="004770B0" w:rsidRDefault="004770B0" w:rsidP="0084421C">
      <w:pPr>
        <w:numPr>
          <w:ilvl w:val="0"/>
          <w:numId w:val="29"/>
        </w:numPr>
        <w:spacing w:line="240" w:lineRule="auto"/>
        <w:textAlignment w:val="baseline"/>
        <w:rPr>
          <w:rFonts w:ascii="Arial" w:hAnsi="Arial" w:cs="Arial"/>
          <w:b/>
          <w:color w:val="000000"/>
        </w:rPr>
      </w:pPr>
      <w:r w:rsidRPr="004770B0">
        <w:rPr>
          <w:rFonts w:ascii="Arial" w:hAnsi="Arial" w:cs="Arial"/>
          <w:b/>
          <w:color w:val="000000"/>
        </w:rPr>
        <w:t>Each chapter will manage and regulate all finances out of a chapter assigned PayPal account.</w:t>
      </w:r>
    </w:p>
    <w:p w14:paraId="6D67D267" w14:textId="77777777" w:rsidR="004770B0" w:rsidRPr="004770B0" w:rsidRDefault="004770B0" w:rsidP="0084421C">
      <w:pPr>
        <w:numPr>
          <w:ilvl w:val="0"/>
          <w:numId w:val="29"/>
        </w:numPr>
        <w:spacing w:line="240" w:lineRule="auto"/>
        <w:textAlignment w:val="baseline"/>
        <w:rPr>
          <w:rFonts w:ascii="Arial" w:hAnsi="Arial" w:cs="Arial"/>
          <w:b/>
          <w:color w:val="000000"/>
        </w:rPr>
      </w:pPr>
      <w:r w:rsidRPr="004770B0">
        <w:rPr>
          <w:rFonts w:ascii="Arial" w:hAnsi="Arial" w:cs="Arial"/>
          <w:b/>
          <w:color w:val="000000"/>
        </w:rPr>
        <w:t xml:space="preserve">Money collected via </w:t>
      </w:r>
      <w:proofErr w:type="spellStart"/>
      <w:r w:rsidRPr="004770B0">
        <w:rPr>
          <w:rFonts w:ascii="Arial" w:hAnsi="Arial" w:cs="Arial"/>
          <w:b/>
          <w:color w:val="000000"/>
        </w:rPr>
        <w:t>CashApp</w:t>
      </w:r>
      <w:proofErr w:type="spellEnd"/>
      <w:r w:rsidRPr="004770B0">
        <w:rPr>
          <w:rFonts w:ascii="Arial" w:hAnsi="Arial" w:cs="Arial"/>
          <w:b/>
          <w:color w:val="000000"/>
        </w:rPr>
        <w:t xml:space="preserve"> via PayPal debit card, must be submitted to a CGR email address account and transferred to University’s PayPal account.</w:t>
      </w:r>
    </w:p>
    <w:p w14:paraId="42FFB533" w14:textId="77777777" w:rsidR="004770B0" w:rsidRPr="004770B0" w:rsidRDefault="004770B0" w:rsidP="0084421C">
      <w:pPr>
        <w:numPr>
          <w:ilvl w:val="0"/>
          <w:numId w:val="29"/>
        </w:numPr>
        <w:spacing w:line="240" w:lineRule="auto"/>
        <w:textAlignment w:val="baseline"/>
        <w:rPr>
          <w:rFonts w:ascii="Arial" w:hAnsi="Arial" w:cs="Arial"/>
          <w:b/>
          <w:color w:val="000000"/>
        </w:rPr>
      </w:pPr>
      <w:r w:rsidRPr="004770B0">
        <w:rPr>
          <w:rFonts w:ascii="Arial" w:hAnsi="Arial" w:cs="Arial"/>
          <w:b/>
          <w:color w:val="000000"/>
        </w:rPr>
        <w:t>Any cash collected must be deposited to the CGR Bank of America</w:t>
      </w:r>
      <w:r w:rsidR="00157CDE" w:rsidRPr="008E4B42">
        <w:rPr>
          <w:rFonts w:ascii="Arial" w:hAnsi="Arial" w:cs="Arial"/>
          <w:b/>
          <w:color w:val="000000"/>
        </w:rPr>
        <w:t xml:space="preserve"> account using the BOA Debit Card</w:t>
      </w:r>
    </w:p>
    <w:p w14:paraId="66D74210" w14:textId="77777777" w:rsidR="004770B0" w:rsidRPr="004770B0" w:rsidRDefault="004770B0" w:rsidP="0084421C">
      <w:pPr>
        <w:numPr>
          <w:ilvl w:val="0"/>
          <w:numId w:val="29"/>
        </w:numPr>
        <w:spacing w:line="240" w:lineRule="auto"/>
        <w:textAlignment w:val="baseline"/>
        <w:rPr>
          <w:rFonts w:ascii="Arial" w:hAnsi="Arial" w:cs="Arial"/>
          <w:b/>
          <w:color w:val="000000"/>
        </w:rPr>
      </w:pPr>
      <w:r w:rsidRPr="004770B0">
        <w:rPr>
          <w:rFonts w:ascii="Arial" w:hAnsi="Arial" w:cs="Arial"/>
          <w:b/>
          <w:color w:val="000000"/>
        </w:rPr>
        <w:t xml:space="preserve">All monies must only be given to the President, Vice President, and Treasurer </w:t>
      </w:r>
    </w:p>
    <w:p w14:paraId="6B0E462A" w14:textId="77777777" w:rsidR="004770B0" w:rsidRPr="004770B0" w:rsidRDefault="004770B0" w:rsidP="0084421C">
      <w:pPr>
        <w:numPr>
          <w:ilvl w:val="0"/>
          <w:numId w:val="29"/>
        </w:numPr>
        <w:spacing w:line="240" w:lineRule="auto"/>
        <w:textAlignment w:val="baseline"/>
        <w:rPr>
          <w:rFonts w:ascii="Arial" w:hAnsi="Arial" w:cs="Arial"/>
          <w:b/>
          <w:color w:val="000000"/>
        </w:rPr>
      </w:pPr>
      <w:r w:rsidRPr="004770B0">
        <w:rPr>
          <w:rFonts w:ascii="Arial" w:hAnsi="Arial" w:cs="Arial"/>
          <w:b/>
          <w:color w:val="000000"/>
        </w:rPr>
        <w:t>Each chapter PayPal account will be audited and further regulated by Tyler Lanier and Finance Director.</w:t>
      </w:r>
    </w:p>
    <w:p w14:paraId="1DA697BF" w14:textId="77777777" w:rsidR="004770B0" w:rsidRPr="004770B0" w:rsidRDefault="004770B0" w:rsidP="0084421C">
      <w:pPr>
        <w:numPr>
          <w:ilvl w:val="0"/>
          <w:numId w:val="29"/>
        </w:numPr>
        <w:spacing w:line="240" w:lineRule="auto"/>
        <w:textAlignment w:val="baseline"/>
        <w:rPr>
          <w:rFonts w:ascii="Arial" w:hAnsi="Arial" w:cs="Arial"/>
          <w:b/>
          <w:color w:val="000000"/>
        </w:rPr>
      </w:pPr>
      <w:r w:rsidRPr="004770B0">
        <w:rPr>
          <w:rFonts w:ascii="Arial" w:hAnsi="Arial" w:cs="Arial"/>
          <w:b/>
          <w:color w:val="000000"/>
        </w:rPr>
        <w:t xml:space="preserve">Each chapter budget </w:t>
      </w:r>
      <w:proofErr w:type="gramStart"/>
      <w:r w:rsidRPr="004770B0">
        <w:rPr>
          <w:rFonts w:ascii="Arial" w:hAnsi="Arial" w:cs="Arial"/>
          <w:b/>
          <w:color w:val="000000"/>
        </w:rPr>
        <w:t>will have to</w:t>
      </w:r>
      <w:proofErr w:type="gramEnd"/>
      <w:r w:rsidRPr="004770B0">
        <w:rPr>
          <w:rFonts w:ascii="Arial" w:hAnsi="Arial" w:cs="Arial"/>
          <w:b/>
          <w:color w:val="000000"/>
        </w:rPr>
        <w:t xml:space="preserve"> adhere to the regulations implemented by College Girls Rock, Inc. for duration of the entire fiscal year.</w:t>
      </w:r>
    </w:p>
    <w:p w14:paraId="1B182FD0" w14:textId="77777777" w:rsidR="004770B0" w:rsidRPr="004770B0" w:rsidRDefault="004770B0" w:rsidP="0084421C">
      <w:pPr>
        <w:numPr>
          <w:ilvl w:val="0"/>
          <w:numId w:val="29"/>
        </w:numPr>
        <w:spacing w:line="240" w:lineRule="auto"/>
        <w:textAlignment w:val="baseline"/>
        <w:rPr>
          <w:rFonts w:ascii="Arial" w:hAnsi="Arial" w:cs="Arial"/>
          <w:b/>
          <w:color w:val="000000"/>
        </w:rPr>
      </w:pPr>
      <w:r w:rsidRPr="004770B0">
        <w:rPr>
          <w:rFonts w:ascii="Arial" w:hAnsi="Arial" w:cs="Arial"/>
          <w:b/>
          <w:color w:val="000000"/>
        </w:rPr>
        <w:t>Each chapter must keep record of all income, expenses, receipts and debts for audit purposes.</w:t>
      </w:r>
    </w:p>
    <w:p w14:paraId="09EF0599" w14:textId="77777777" w:rsidR="004770B0" w:rsidRPr="004770B0" w:rsidRDefault="004770B0" w:rsidP="0084421C">
      <w:pPr>
        <w:numPr>
          <w:ilvl w:val="0"/>
          <w:numId w:val="29"/>
        </w:numPr>
        <w:spacing w:line="240" w:lineRule="auto"/>
        <w:textAlignment w:val="baseline"/>
        <w:rPr>
          <w:rFonts w:ascii="Arial" w:hAnsi="Arial" w:cs="Arial"/>
          <w:b/>
          <w:color w:val="000000"/>
        </w:rPr>
      </w:pPr>
      <w:r w:rsidRPr="004770B0">
        <w:rPr>
          <w:rFonts w:ascii="Arial" w:hAnsi="Arial" w:cs="Arial"/>
          <w:b/>
          <w:color w:val="000000"/>
        </w:rPr>
        <w:t xml:space="preserve">All purchases must </w:t>
      </w:r>
      <w:r w:rsidR="00157CDE" w:rsidRPr="008E4B42">
        <w:rPr>
          <w:rFonts w:ascii="Arial" w:hAnsi="Arial" w:cs="Arial"/>
          <w:b/>
          <w:color w:val="000000"/>
        </w:rPr>
        <w:t>be reflected in CGR Rock Plan under the appropriate line item and are subject to audit at any time</w:t>
      </w:r>
    </w:p>
    <w:p w14:paraId="31B6798D" w14:textId="77777777" w:rsidR="004770B0" w:rsidRPr="004770B0" w:rsidRDefault="00157CDE" w:rsidP="0084421C">
      <w:pPr>
        <w:numPr>
          <w:ilvl w:val="0"/>
          <w:numId w:val="29"/>
        </w:numPr>
        <w:spacing w:line="240" w:lineRule="auto"/>
        <w:textAlignment w:val="baseline"/>
        <w:rPr>
          <w:rFonts w:ascii="Arial" w:hAnsi="Arial" w:cs="Arial"/>
          <w:b/>
          <w:color w:val="000000"/>
        </w:rPr>
      </w:pPr>
      <w:r w:rsidRPr="008E4B42">
        <w:rPr>
          <w:rFonts w:ascii="Arial" w:hAnsi="Arial" w:cs="Arial"/>
          <w:b/>
          <w:color w:val="000000"/>
        </w:rPr>
        <w:t>Dues will be</w:t>
      </w:r>
      <w:r w:rsidR="0084421C" w:rsidRPr="008E4B42">
        <w:rPr>
          <w:rFonts w:ascii="Arial" w:hAnsi="Arial" w:cs="Arial"/>
          <w:b/>
          <w:color w:val="000000"/>
        </w:rPr>
        <w:t xml:space="preserve"> paid via collegegirlsrock.org and</w:t>
      </w:r>
      <w:r w:rsidRPr="008E4B42">
        <w:rPr>
          <w:rFonts w:ascii="Arial" w:hAnsi="Arial" w:cs="Arial"/>
          <w:b/>
          <w:color w:val="000000"/>
        </w:rPr>
        <w:t xml:space="preserve"> split 50/50 between the CGR-U Chapter and CGR INC. </w:t>
      </w:r>
      <w:r w:rsidR="0084421C" w:rsidRPr="008E4B42">
        <w:rPr>
          <w:rFonts w:ascii="Arial" w:hAnsi="Arial" w:cs="Arial"/>
          <w:b/>
          <w:color w:val="000000"/>
        </w:rPr>
        <w:t xml:space="preserve">CGR INC. will deposit dues to the respective CGR Chapter within a week of receipt of funds. </w:t>
      </w:r>
    </w:p>
    <w:p w14:paraId="4061EE30" w14:textId="77777777" w:rsidR="004770B0" w:rsidRPr="004770B0" w:rsidRDefault="004770B0" w:rsidP="004770B0">
      <w:pPr>
        <w:spacing w:after="240" w:line="240" w:lineRule="auto"/>
        <w:rPr>
          <w:rFonts w:ascii="Times New Roman" w:eastAsia="Times New Roman" w:hAnsi="Times New Roman" w:cs="Times New Roman"/>
          <w:sz w:val="24"/>
          <w:szCs w:val="24"/>
        </w:rPr>
      </w:pPr>
    </w:p>
    <w:p w14:paraId="07FB8AB9" w14:textId="77777777" w:rsidR="004770B0" w:rsidRPr="004770B0" w:rsidRDefault="004770B0" w:rsidP="004770B0">
      <w:pPr>
        <w:spacing w:after="160" w:line="240" w:lineRule="auto"/>
        <w:jc w:val="center"/>
        <w:rPr>
          <w:rFonts w:ascii="Times New Roman" w:hAnsi="Times New Roman" w:cs="Times New Roman"/>
          <w:sz w:val="24"/>
          <w:szCs w:val="24"/>
        </w:rPr>
      </w:pPr>
      <w:r w:rsidRPr="004770B0">
        <w:rPr>
          <w:rFonts w:ascii="Arial" w:hAnsi="Arial" w:cs="Arial"/>
          <w:b/>
          <w:bCs/>
          <w:color w:val="000000"/>
        </w:rPr>
        <w:lastRenderedPageBreak/>
        <w:t>Article V: Executive Board</w:t>
      </w:r>
    </w:p>
    <w:p w14:paraId="5805822B" w14:textId="77777777" w:rsidR="004770B0" w:rsidRPr="004770B0" w:rsidRDefault="004770B0" w:rsidP="004770B0">
      <w:pPr>
        <w:spacing w:after="160" w:line="240" w:lineRule="auto"/>
        <w:jc w:val="center"/>
        <w:rPr>
          <w:rFonts w:ascii="Times New Roman" w:hAnsi="Times New Roman" w:cs="Times New Roman"/>
          <w:sz w:val="24"/>
          <w:szCs w:val="24"/>
        </w:rPr>
      </w:pPr>
      <w:r w:rsidRPr="004770B0">
        <w:rPr>
          <w:rFonts w:ascii="Arial" w:hAnsi="Arial" w:cs="Arial"/>
          <w:b/>
          <w:bCs/>
          <w:color w:val="000000"/>
        </w:rPr>
        <w:t>All Executive positions will be chosen by the Rock Members, starting Spring 2019.</w:t>
      </w:r>
    </w:p>
    <w:p w14:paraId="665F96D7" w14:textId="77777777" w:rsidR="004770B0" w:rsidRPr="004770B0" w:rsidRDefault="004770B0" w:rsidP="004770B0">
      <w:pPr>
        <w:spacing w:after="160" w:line="240" w:lineRule="auto"/>
        <w:rPr>
          <w:rFonts w:ascii="Times New Roman" w:hAnsi="Times New Roman" w:cs="Times New Roman"/>
          <w:sz w:val="24"/>
          <w:szCs w:val="24"/>
        </w:rPr>
      </w:pPr>
      <w:r w:rsidRPr="004770B0">
        <w:rPr>
          <w:rFonts w:ascii="Arial" w:hAnsi="Arial" w:cs="Arial"/>
          <w:color w:val="000000"/>
        </w:rPr>
        <w:t>Section 1: President</w:t>
      </w:r>
    </w:p>
    <w:p w14:paraId="7C2AB388" w14:textId="77777777" w:rsidR="004770B0" w:rsidRPr="0084421C" w:rsidRDefault="004770B0" w:rsidP="0084421C">
      <w:pPr>
        <w:numPr>
          <w:ilvl w:val="0"/>
          <w:numId w:val="30"/>
        </w:numPr>
        <w:spacing w:after="160" w:line="240" w:lineRule="auto"/>
        <w:textAlignment w:val="baseline"/>
        <w:rPr>
          <w:rFonts w:ascii="Arial" w:hAnsi="Arial" w:cs="Arial"/>
          <w:color w:val="000000"/>
          <w:highlight w:val="yellow"/>
        </w:rPr>
      </w:pPr>
      <w:r w:rsidRPr="004770B0">
        <w:rPr>
          <w:rFonts w:ascii="Arial" w:hAnsi="Arial" w:cs="Arial"/>
          <w:color w:val="000000"/>
          <w:highlight w:val="yellow"/>
        </w:rPr>
        <w:t xml:space="preserve">The president will oversee </w:t>
      </w:r>
      <w:r w:rsidR="0084421C" w:rsidRPr="0084421C">
        <w:rPr>
          <w:rFonts w:ascii="Arial" w:hAnsi="Arial" w:cs="Arial"/>
          <w:color w:val="000000"/>
          <w:highlight w:val="yellow"/>
        </w:rPr>
        <w:t>the success of the entire executive board</w:t>
      </w:r>
      <w:r w:rsidRPr="004770B0">
        <w:rPr>
          <w:rFonts w:ascii="Arial" w:hAnsi="Arial" w:cs="Arial"/>
          <w:color w:val="000000"/>
          <w:highlight w:val="yellow"/>
        </w:rPr>
        <w:t xml:space="preserve">. The president will also </w:t>
      </w:r>
      <w:proofErr w:type="gramStart"/>
      <w:r w:rsidRPr="004770B0">
        <w:rPr>
          <w:rFonts w:ascii="Arial" w:hAnsi="Arial" w:cs="Arial"/>
          <w:color w:val="000000"/>
          <w:highlight w:val="yellow"/>
        </w:rPr>
        <w:t>be in charge of</w:t>
      </w:r>
      <w:proofErr w:type="gramEnd"/>
      <w:r w:rsidRPr="004770B0">
        <w:rPr>
          <w:rFonts w:ascii="Arial" w:hAnsi="Arial" w:cs="Arial"/>
          <w:color w:val="000000"/>
          <w:highlight w:val="yellow"/>
        </w:rPr>
        <w:t xml:space="preserve"> overseeing the monthly activities of College Girls Rock and running the bi-weekly Executive Board meetings.</w:t>
      </w:r>
    </w:p>
    <w:p w14:paraId="0D366B29" w14:textId="77777777" w:rsidR="0084421C" w:rsidRPr="004770B0" w:rsidRDefault="0084421C" w:rsidP="0084421C">
      <w:pPr>
        <w:numPr>
          <w:ilvl w:val="0"/>
          <w:numId w:val="30"/>
        </w:numPr>
        <w:spacing w:after="160" w:line="240" w:lineRule="auto"/>
        <w:textAlignment w:val="baseline"/>
        <w:rPr>
          <w:rFonts w:ascii="Arial" w:hAnsi="Arial" w:cs="Arial"/>
          <w:b/>
          <w:color w:val="000000"/>
        </w:rPr>
      </w:pPr>
      <w:r w:rsidRPr="008E4B42">
        <w:rPr>
          <w:rFonts w:ascii="Arial" w:hAnsi="Arial" w:cs="Arial"/>
          <w:b/>
          <w:color w:val="000000"/>
        </w:rPr>
        <w:t>The president is responsible for updating the Executive Summary no later than the 3</w:t>
      </w:r>
      <w:r w:rsidRPr="008E4B42">
        <w:rPr>
          <w:rFonts w:ascii="Arial" w:hAnsi="Arial" w:cs="Arial"/>
          <w:b/>
          <w:color w:val="000000"/>
          <w:vertAlign w:val="superscript"/>
        </w:rPr>
        <w:t>rd</w:t>
      </w:r>
      <w:r w:rsidRPr="008E4B42">
        <w:rPr>
          <w:rFonts w:ascii="Arial" w:hAnsi="Arial" w:cs="Arial"/>
          <w:b/>
          <w:color w:val="000000"/>
        </w:rPr>
        <w:t xml:space="preserve"> day of each month. </w:t>
      </w:r>
    </w:p>
    <w:p w14:paraId="7BB9B605" w14:textId="77777777" w:rsidR="004770B0" w:rsidRPr="004770B0" w:rsidRDefault="004770B0" w:rsidP="0084421C">
      <w:pPr>
        <w:numPr>
          <w:ilvl w:val="0"/>
          <w:numId w:val="30"/>
        </w:numPr>
        <w:spacing w:after="160" w:line="240" w:lineRule="auto"/>
        <w:textAlignment w:val="baseline"/>
        <w:rPr>
          <w:rFonts w:ascii="Arial" w:hAnsi="Arial" w:cs="Arial"/>
          <w:color w:val="000000"/>
          <w:highlight w:val="yellow"/>
        </w:rPr>
      </w:pPr>
      <w:r w:rsidRPr="004770B0">
        <w:rPr>
          <w:rFonts w:ascii="Arial" w:hAnsi="Arial" w:cs="Arial"/>
          <w:color w:val="000000"/>
          <w:highlight w:val="yellow"/>
        </w:rPr>
        <w:t>The president is responsible for reserving spaces for events.</w:t>
      </w:r>
    </w:p>
    <w:p w14:paraId="1E88CB84" w14:textId="77777777" w:rsidR="004770B0" w:rsidRPr="004770B0" w:rsidRDefault="004770B0" w:rsidP="0084421C">
      <w:pPr>
        <w:numPr>
          <w:ilvl w:val="0"/>
          <w:numId w:val="30"/>
        </w:numPr>
        <w:spacing w:after="160" w:line="240" w:lineRule="auto"/>
        <w:textAlignment w:val="baseline"/>
        <w:rPr>
          <w:rFonts w:ascii="Arial" w:hAnsi="Arial" w:cs="Arial"/>
          <w:color w:val="000000"/>
          <w:highlight w:val="yellow"/>
        </w:rPr>
      </w:pPr>
      <w:r w:rsidRPr="004770B0">
        <w:rPr>
          <w:rFonts w:ascii="Arial" w:hAnsi="Arial" w:cs="Arial"/>
          <w:color w:val="000000"/>
          <w:highlight w:val="yellow"/>
        </w:rPr>
        <w:t xml:space="preserve">The President is responsible for upholding the professionalism standard and conducting College Girls Rock as a business. </w:t>
      </w:r>
    </w:p>
    <w:p w14:paraId="00F43770" w14:textId="77777777" w:rsidR="004770B0" w:rsidRPr="004770B0" w:rsidRDefault="004770B0" w:rsidP="0084421C">
      <w:pPr>
        <w:numPr>
          <w:ilvl w:val="0"/>
          <w:numId w:val="30"/>
        </w:numPr>
        <w:spacing w:after="160" w:line="240" w:lineRule="auto"/>
        <w:textAlignment w:val="baseline"/>
        <w:rPr>
          <w:rFonts w:ascii="Arial" w:hAnsi="Arial" w:cs="Arial"/>
          <w:color w:val="000000"/>
          <w:highlight w:val="yellow"/>
        </w:rPr>
      </w:pPr>
      <w:r w:rsidRPr="004770B0">
        <w:rPr>
          <w:rFonts w:ascii="Arial" w:hAnsi="Arial" w:cs="Arial"/>
          <w:color w:val="000000"/>
          <w:highlight w:val="yellow"/>
        </w:rPr>
        <w:t>The President will oversee Lead Rock Members.</w:t>
      </w:r>
    </w:p>
    <w:p w14:paraId="33FF64CF" w14:textId="77777777" w:rsidR="004770B0" w:rsidRPr="004770B0" w:rsidRDefault="004770B0" w:rsidP="0084421C">
      <w:pPr>
        <w:numPr>
          <w:ilvl w:val="0"/>
          <w:numId w:val="30"/>
        </w:numPr>
        <w:spacing w:after="160" w:line="240" w:lineRule="auto"/>
        <w:textAlignment w:val="baseline"/>
        <w:rPr>
          <w:rFonts w:ascii="Arial" w:hAnsi="Arial" w:cs="Arial"/>
          <w:color w:val="000000"/>
          <w:highlight w:val="yellow"/>
        </w:rPr>
      </w:pPr>
      <w:r w:rsidRPr="004770B0">
        <w:rPr>
          <w:rFonts w:ascii="Arial" w:hAnsi="Arial" w:cs="Arial"/>
          <w:color w:val="000000"/>
          <w:highlight w:val="yellow"/>
        </w:rPr>
        <w:t xml:space="preserve">The President is responsible for taking notes at each general body and executive board meeting. </w:t>
      </w:r>
    </w:p>
    <w:p w14:paraId="67CB179D" w14:textId="77777777" w:rsidR="004770B0" w:rsidRPr="004770B0" w:rsidRDefault="004770B0" w:rsidP="0084421C">
      <w:pPr>
        <w:numPr>
          <w:ilvl w:val="0"/>
          <w:numId w:val="30"/>
        </w:numPr>
        <w:spacing w:after="160" w:line="240" w:lineRule="auto"/>
        <w:textAlignment w:val="baseline"/>
        <w:rPr>
          <w:rFonts w:ascii="Arial" w:hAnsi="Arial" w:cs="Arial"/>
          <w:color w:val="000000"/>
          <w:highlight w:val="yellow"/>
        </w:rPr>
      </w:pPr>
      <w:r w:rsidRPr="004770B0">
        <w:rPr>
          <w:rFonts w:ascii="Arial" w:hAnsi="Arial" w:cs="Arial"/>
          <w:color w:val="000000"/>
          <w:highlight w:val="yellow"/>
        </w:rPr>
        <w:t xml:space="preserve">He/she would be responsible for bookkeeping, calendaring event activity and submitting online forms/reports. </w:t>
      </w:r>
    </w:p>
    <w:p w14:paraId="7555D323" w14:textId="77777777" w:rsidR="004770B0" w:rsidRPr="004770B0" w:rsidRDefault="004770B0" w:rsidP="0084421C">
      <w:pPr>
        <w:numPr>
          <w:ilvl w:val="0"/>
          <w:numId w:val="30"/>
        </w:numPr>
        <w:spacing w:after="160" w:line="240" w:lineRule="auto"/>
        <w:textAlignment w:val="baseline"/>
        <w:rPr>
          <w:rFonts w:ascii="Arial" w:hAnsi="Arial" w:cs="Arial"/>
          <w:color w:val="000000"/>
          <w:highlight w:val="yellow"/>
        </w:rPr>
      </w:pPr>
      <w:r w:rsidRPr="004770B0">
        <w:rPr>
          <w:rFonts w:ascii="Arial" w:hAnsi="Arial" w:cs="Arial"/>
          <w:color w:val="000000"/>
          <w:highlight w:val="yellow"/>
        </w:rPr>
        <w:t>The President is responsible for reviewing previous E-Board minutes.</w:t>
      </w:r>
    </w:p>
    <w:p w14:paraId="7891D9DA" w14:textId="77777777" w:rsidR="004770B0" w:rsidRPr="004770B0" w:rsidRDefault="004770B0" w:rsidP="0084421C">
      <w:pPr>
        <w:numPr>
          <w:ilvl w:val="0"/>
          <w:numId w:val="30"/>
        </w:numPr>
        <w:spacing w:after="160" w:line="240" w:lineRule="auto"/>
        <w:textAlignment w:val="baseline"/>
        <w:rPr>
          <w:rFonts w:ascii="Arial" w:hAnsi="Arial" w:cs="Arial"/>
          <w:color w:val="000000"/>
          <w:highlight w:val="yellow"/>
        </w:rPr>
      </w:pPr>
      <w:r w:rsidRPr="004770B0">
        <w:rPr>
          <w:rFonts w:ascii="Arial" w:hAnsi="Arial" w:cs="Arial"/>
          <w:color w:val="000000"/>
          <w:highlight w:val="yellow"/>
        </w:rPr>
        <w:t>The President is responsible for updating the event calendars in Google Drive when event information changes.</w:t>
      </w:r>
    </w:p>
    <w:p w14:paraId="0E5F6F05" w14:textId="77777777" w:rsidR="004770B0" w:rsidRPr="004770B0" w:rsidRDefault="004770B0" w:rsidP="0084421C">
      <w:pPr>
        <w:numPr>
          <w:ilvl w:val="0"/>
          <w:numId w:val="30"/>
        </w:numPr>
        <w:spacing w:after="160" w:line="240" w:lineRule="auto"/>
        <w:textAlignment w:val="baseline"/>
        <w:rPr>
          <w:rFonts w:ascii="Arial" w:hAnsi="Arial" w:cs="Arial"/>
          <w:color w:val="000000"/>
          <w:highlight w:val="yellow"/>
        </w:rPr>
      </w:pPr>
      <w:r w:rsidRPr="004770B0">
        <w:rPr>
          <w:rFonts w:ascii="Arial" w:hAnsi="Arial" w:cs="Arial"/>
          <w:color w:val="000000"/>
          <w:highlight w:val="yellow"/>
        </w:rPr>
        <w:t xml:space="preserve">The President is responsible for creating events in </w:t>
      </w:r>
      <w:proofErr w:type="spellStart"/>
      <w:r w:rsidRPr="004770B0">
        <w:rPr>
          <w:rFonts w:ascii="Arial" w:hAnsi="Arial" w:cs="Arial"/>
          <w:color w:val="000000"/>
          <w:highlight w:val="yellow"/>
        </w:rPr>
        <w:t>Orgsync</w:t>
      </w:r>
      <w:proofErr w:type="spellEnd"/>
    </w:p>
    <w:p w14:paraId="7E32B8CD" w14:textId="77777777" w:rsidR="004770B0" w:rsidRPr="004770B0" w:rsidRDefault="004770B0" w:rsidP="0084421C">
      <w:pPr>
        <w:numPr>
          <w:ilvl w:val="0"/>
          <w:numId w:val="30"/>
        </w:numPr>
        <w:spacing w:after="160" w:line="240" w:lineRule="auto"/>
        <w:textAlignment w:val="baseline"/>
        <w:rPr>
          <w:rFonts w:ascii="Arial" w:hAnsi="Arial" w:cs="Arial"/>
          <w:color w:val="000000"/>
          <w:highlight w:val="yellow"/>
        </w:rPr>
      </w:pPr>
      <w:r w:rsidRPr="004770B0">
        <w:rPr>
          <w:rFonts w:ascii="Arial" w:hAnsi="Arial" w:cs="Arial"/>
          <w:color w:val="000000"/>
          <w:highlight w:val="yellow"/>
        </w:rPr>
        <w:t xml:space="preserve">If a parliamentarian is not appointed, the President will be responsible for executing all </w:t>
      </w:r>
      <w:proofErr w:type="gramStart"/>
      <w:r w:rsidRPr="004770B0">
        <w:rPr>
          <w:rFonts w:ascii="Arial" w:hAnsi="Arial" w:cs="Arial"/>
          <w:color w:val="000000"/>
          <w:highlight w:val="yellow"/>
        </w:rPr>
        <w:t>aforementioned tasks</w:t>
      </w:r>
      <w:proofErr w:type="gramEnd"/>
      <w:r w:rsidRPr="004770B0">
        <w:rPr>
          <w:rFonts w:ascii="Arial" w:hAnsi="Arial" w:cs="Arial"/>
          <w:color w:val="000000"/>
          <w:highlight w:val="yellow"/>
        </w:rPr>
        <w:t>.</w:t>
      </w:r>
    </w:p>
    <w:p w14:paraId="7AE89431" w14:textId="77777777" w:rsidR="004770B0" w:rsidRPr="004770B0" w:rsidRDefault="004770B0" w:rsidP="0084421C">
      <w:pPr>
        <w:numPr>
          <w:ilvl w:val="0"/>
          <w:numId w:val="30"/>
        </w:numPr>
        <w:spacing w:after="160" w:line="240" w:lineRule="auto"/>
        <w:textAlignment w:val="baseline"/>
        <w:rPr>
          <w:rFonts w:ascii="Arial" w:hAnsi="Arial" w:cs="Arial"/>
          <w:color w:val="000000"/>
          <w:highlight w:val="yellow"/>
        </w:rPr>
      </w:pPr>
      <w:r w:rsidRPr="004770B0">
        <w:rPr>
          <w:rFonts w:ascii="Arial" w:hAnsi="Arial" w:cs="Arial"/>
          <w:color w:val="000000"/>
          <w:highlight w:val="yellow"/>
        </w:rPr>
        <w:t>The President is responsible for holding all executive board members accountable for given tasks</w:t>
      </w:r>
    </w:p>
    <w:p w14:paraId="478A2897" w14:textId="77777777" w:rsidR="004770B0" w:rsidRPr="004770B0" w:rsidRDefault="004770B0" w:rsidP="004770B0">
      <w:pPr>
        <w:spacing w:after="160" w:line="240" w:lineRule="auto"/>
        <w:rPr>
          <w:rFonts w:ascii="Times New Roman" w:hAnsi="Times New Roman" w:cs="Times New Roman"/>
          <w:sz w:val="24"/>
          <w:szCs w:val="24"/>
        </w:rPr>
      </w:pPr>
      <w:r w:rsidRPr="004770B0">
        <w:rPr>
          <w:rFonts w:ascii="Arial" w:hAnsi="Arial" w:cs="Arial"/>
          <w:color w:val="000000"/>
        </w:rPr>
        <w:t xml:space="preserve">Section 2: Vice president </w:t>
      </w:r>
    </w:p>
    <w:p w14:paraId="1A440E63" w14:textId="77777777" w:rsidR="004770B0" w:rsidRPr="008E4B42" w:rsidRDefault="004770B0" w:rsidP="0084421C">
      <w:pPr>
        <w:pStyle w:val="ListParagraph"/>
        <w:numPr>
          <w:ilvl w:val="0"/>
          <w:numId w:val="32"/>
        </w:numPr>
        <w:spacing w:after="160"/>
        <w:textAlignment w:val="baseline"/>
        <w:rPr>
          <w:rFonts w:ascii="Arial" w:hAnsi="Arial" w:cs="Arial"/>
          <w:color w:val="000000"/>
          <w:highlight w:val="yellow"/>
        </w:rPr>
      </w:pPr>
      <w:r w:rsidRPr="008E4B42">
        <w:rPr>
          <w:rFonts w:ascii="Arial" w:hAnsi="Arial" w:cs="Arial"/>
          <w:color w:val="000000"/>
          <w:highlight w:val="yellow"/>
        </w:rPr>
        <w:t>The Vice President will be responsible for the opening statement at the Gene</w:t>
      </w:r>
      <w:r w:rsidR="0084421C" w:rsidRPr="008E4B42">
        <w:rPr>
          <w:rFonts w:ascii="Arial" w:hAnsi="Arial" w:cs="Arial"/>
          <w:color w:val="000000"/>
          <w:highlight w:val="yellow"/>
        </w:rPr>
        <w:t xml:space="preserve">ral body meetings, and overall operational success of membership meetings. </w:t>
      </w:r>
    </w:p>
    <w:p w14:paraId="3FE8A429" w14:textId="77777777" w:rsidR="004770B0" w:rsidRPr="008E4B42" w:rsidRDefault="004770B0" w:rsidP="0084421C">
      <w:pPr>
        <w:pStyle w:val="ListParagraph"/>
        <w:numPr>
          <w:ilvl w:val="0"/>
          <w:numId w:val="32"/>
        </w:numPr>
        <w:spacing w:after="160"/>
        <w:textAlignment w:val="baseline"/>
        <w:rPr>
          <w:rFonts w:ascii="Arial" w:hAnsi="Arial" w:cs="Arial"/>
          <w:color w:val="000000"/>
          <w:highlight w:val="yellow"/>
        </w:rPr>
      </w:pPr>
      <w:r w:rsidRPr="008E4B42">
        <w:rPr>
          <w:rFonts w:ascii="Arial" w:hAnsi="Arial" w:cs="Arial"/>
          <w:color w:val="000000"/>
          <w:highlight w:val="yellow"/>
        </w:rPr>
        <w:t xml:space="preserve">The Vice president is the overseer of Programming Director and Rock Member groups and is responsible to report information regarding assignments for the Director to the president. </w:t>
      </w:r>
    </w:p>
    <w:p w14:paraId="5AEE9B93" w14:textId="77777777" w:rsidR="0084421C" w:rsidRPr="008E4B42" w:rsidRDefault="0084421C" w:rsidP="0084421C">
      <w:pPr>
        <w:pStyle w:val="ListParagraph"/>
        <w:numPr>
          <w:ilvl w:val="0"/>
          <w:numId w:val="32"/>
        </w:numPr>
        <w:spacing w:after="160"/>
        <w:textAlignment w:val="baseline"/>
        <w:rPr>
          <w:rFonts w:ascii="Arial" w:hAnsi="Arial" w:cs="Arial"/>
          <w:color w:val="000000"/>
          <w:highlight w:val="yellow"/>
        </w:rPr>
      </w:pPr>
      <w:r w:rsidRPr="008E4B42">
        <w:rPr>
          <w:rFonts w:ascii="Arial" w:hAnsi="Arial" w:cs="Arial"/>
          <w:color w:val="000000"/>
          <w:highlight w:val="yellow"/>
        </w:rPr>
        <w:t xml:space="preserve">The Vice President is responsible for any Philanthropic Events and Collaborative Events that are not included in our purpose-centered programming. </w:t>
      </w:r>
    </w:p>
    <w:p w14:paraId="0ED338B6" w14:textId="77777777" w:rsidR="004770B0" w:rsidRPr="008E4B42" w:rsidRDefault="004770B0" w:rsidP="0084421C">
      <w:pPr>
        <w:pStyle w:val="ListParagraph"/>
        <w:numPr>
          <w:ilvl w:val="0"/>
          <w:numId w:val="32"/>
        </w:numPr>
        <w:spacing w:after="160"/>
        <w:textAlignment w:val="baseline"/>
        <w:rPr>
          <w:rFonts w:ascii="Arial" w:hAnsi="Arial" w:cs="Arial"/>
          <w:color w:val="000000"/>
          <w:highlight w:val="yellow"/>
        </w:rPr>
      </w:pPr>
      <w:r w:rsidRPr="008E4B42">
        <w:rPr>
          <w:rFonts w:ascii="Arial" w:hAnsi="Arial" w:cs="Arial"/>
          <w:color w:val="000000"/>
          <w:highlight w:val="yellow"/>
        </w:rPr>
        <w:t>The Vice President is also responsible for room reservations.</w:t>
      </w:r>
    </w:p>
    <w:p w14:paraId="58335D95" w14:textId="77777777" w:rsidR="004770B0" w:rsidRPr="008E4B42" w:rsidRDefault="004770B0" w:rsidP="0084421C">
      <w:pPr>
        <w:pStyle w:val="ListParagraph"/>
        <w:numPr>
          <w:ilvl w:val="0"/>
          <w:numId w:val="32"/>
        </w:numPr>
        <w:spacing w:after="160"/>
        <w:textAlignment w:val="baseline"/>
        <w:rPr>
          <w:rFonts w:ascii="Arial" w:hAnsi="Arial" w:cs="Arial"/>
          <w:color w:val="000000"/>
          <w:highlight w:val="yellow"/>
        </w:rPr>
      </w:pPr>
      <w:r w:rsidRPr="008E4B42">
        <w:rPr>
          <w:rFonts w:ascii="Arial" w:hAnsi="Arial" w:cs="Arial"/>
          <w:color w:val="000000"/>
          <w:highlight w:val="yellow"/>
        </w:rPr>
        <w:t xml:space="preserve">The vice president is responsible for making sure all assignments are complete in their due time. </w:t>
      </w:r>
    </w:p>
    <w:p w14:paraId="4599F133" w14:textId="77777777" w:rsidR="004770B0" w:rsidRPr="008E4B42" w:rsidRDefault="0084421C" w:rsidP="0084421C">
      <w:pPr>
        <w:pStyle w:val="ListParagraph"/>
        <w:numPr>
          <w:ilvl w:val="0"/>
          <w:numId w:val="32"/>
        </w:numPr>
        <w:spacing w:after="160"/>
        <w:textAlignment w:val="baseline"/>
        <w:rPr>
          <w:rFonts w:ascii="Arial" w:hAnsi="Arial" w:cs="Arial"/>
          <w:color w:val="000000"/>
          <w:highlight w:val="yellow"/>
        </w:rPr>
      </w:pPr>
      <w:r w:rsidRPr="008E4B42">
        <w:rPr>
          <w:rFonts w:ascii="Arial" w:hAnsi="Arial" w:cs="Arial"/>
          <w:color w:val="000000"/>
          <w:highlight w:val="yellow"/>
        </w:rPr>
        <w:t>The</w:t>
      </w:r>
      <w:r w:rsidR="004770B0" w:rsidRPr="008E4B42">
        <w:rPr>
          <w:rFonts w:ascii="Arial" w:hAnsi="Arial" w:cs="Arial"/>
          <w:color w:val="000000"/>
          <w:highlight w:val="yellow"/>
        </w:rPr>
        <w:t xml:space="preserve"> Vice President is responsible for implementing the Demerit System. </w:t>
      </w:r>
    </w:p>
    <w:p w14:paraId="3DC703B9" w14:textId="77777777" w:rsidR="004770B0" w:rsidRPr="004770B0" w:rsidRDefault="004770B0" w:rsidP="004770B0">
      <w:pPr>
        <w:spacing w:after="160" w:line="240" w:lineRule="auto"/>
        <w:rPr>
          <w:rFonts w:ascii="Times New Roman" w:hAnsi="Times New Roman" w:cs="Times New Roman"/>
          <w:sz w:val="24"/>
          <w:szCs w:val="24"/>
        </w:rPr>
      </w:pPr>
      <w:r w:rsidRPr="004770B0">
        <w:rPr>
          <w:rFonts w:ascii="Arial" w:hAnsi="Arial" w:cs="Arial"/>
          <w:color w:val="000000"/>
        </w:rPr>
        <w:t>Section 4: Treasurer</w:t>
      </w:r>
    </w:p>
    <w:p w14:paraId="16E6B404" w14:textId="77777777" w:rsidR="0084421C" w:rsidRPr="0084421C" w:rsidRDefault="004770B0" w:rsidP="008E4B42">
      <w:pPr>
        <w:numPr>
          <w:ilvl w:val="0"/>
          <w:numId w:val="33"/>
        </w:numPr>
        <w:spacing w:after="0" w:line="240" w:lineRule="auto"/>
        <w:textAlignment w:val="baseline"/>
        <w:rPr>
          <w:rFonts w:ascii="Arial" w:hAnsi="Arial" w:cs="Arial"/>
          <w:color w:val="000000"/>
          <w:highlight w:val="yellow"/>
        </w:rPr>
      </w:pPr>
      <w:r w:rsidRPr="004770B0">
        <w:rPr>
          <w:rFonts w:ascii="Arial" w:hAnsi="Arial" w:cs="Arial"/>
          <w:color w:val="000000"/>
          <w:highlight w:val="yellow"/>
        </w:rPr>
        <w:lastRenderedPageBreak/>
        <w:t xml:space="preserve">The treasurer is responsible for </w:t>
      </w:r>
      <w:r w:rsidR="0084421C" w:rsidRPr="0084421C">
        <w:rPr>
          <w:rFonts w:ascii="Arial" w:hAnsi="Arial" w:cs="Arial"/>
          <w:color w:val="000000"/>
          <w:highlight w:val="yellow"/>
        </w:rPr>
        <w:t>overseeing, updating and managing All Financial Aspects of the Rock Plan &amp; updating frequently (no less than once a week) to reflect the most updated information</w:t>
      </w:r>
    </w:p>
    <w:p w14:paraId="2B94AED5" w14:textId="77777777" w:rsidR="0084421C" w:rsidRDefault="0084421C" w:rsidP="008E4B42">
      <w:pPr>
        <w:numPr>
          <w:ilvl w:val="0"/>
          <w:numId w:val="33"/>
        </w:numPr>
        <w:spacing w:after="0" w:line="240" w:lineRule="auto"/>
        <w:textAlignment w:val="baseline"/>
        <w:rPr>
          <w:rFonts w:ascii="Arial" w:hAnsi="Arial" w:cs="Arial"/>
          <w:color w:val="000000"/>
        </w:rPr>
      </w:pPr>
      <w:r>
        <w:rPr>
          <w:rFonts w:ascii="Arial" w:hAnsi="Arial" w:cs="Arial"/>
          <w:color w:val="000000"/>
        </w:rPr>
        <w:t>The treasurer is responsible to update the income statement no later than the 3</w:t>
      </w:r>
      <w:r w:rsidRPr="0084421C">
        <w:rPr>
          <w:rFonts w:ascii="Arial" w:hAnsi="Arial" w:cs="Arial"/>
          <w:color w:val="000000"/>
          <w:vertAlign w:val="superscript"/>
        </w:rPr>
        <w:t>rd</w:t>
      </w:r>
      <w:r>
        <w:rPr>
          <w:rFonts w:ascii="Arial" w:hAnsi="Arial" w:cs="Arial"/>
          <w:color w:val="000000"/>
        </w:rPr>
        <w:t xml:space="preserve"> of each month </w:t>
      </w:r>
    </w:p>
    <w:p w14:paraId="0203EFC2" w14:textId="77777777" w:rsidR="004770B0" w:rsidRPr="004770B0" w:rsidRDefault="004770B0" w:rsidP="008E4B42">
      <w:pPr>
        <w:numPr>
          <w:ilvl w:val="0"/>
          <w:numId w:val="33"/>
        </w:numPr>
        <w:spacing w:after="0" w:line="240" w:lineRule="auto"/>
        <w:textAlignment w:val="baseline"/>
        <w:rPr>
          <w:rFonts w:ascii="Arial" w:hAnsi="Arial" w:cs="Arial"/>
          <w:color w:val="000000"/>
        </w:rPr>
      </w:pPr>
      <w:r w:rsidRPr="004770B0">
        <w:rPr>
          <w:rFonts w:ascii="Arial" w:hAnsi="Arial" w:cs="Arial"/>
          <w:color w:val="000000"/>
        </w:rPr>
        <w:t>The treasurer is responsible for overseeing the fundraising committee, if assigned.</w:t>
      </w:r>
    </w:p>
    <w:p w14:paraId="6C1198CD" w14:textId="77777777" w:rsidR="004770B0" w:rsidRPr="004770B0" w:rsidRDefault="004770B0" w:rsidP="008E4B42">
      <w:pPr>
        <w:numPr>
          <w:ilvl w:val="0"/>
          <w:numId w:val="33"/>
        </w:numPr>
        <w:spacing w:after="0" w:line="240" w:lineRule="auto"/>
        <w:textAlignment w:val="baseline"/>
        <w:rPr>
          <w:rFonts w:ascii="Arial" w:hAnsi="Arial" w:cs="Arial"/>
          <w:color w:val="000000"/>
          <w:highlight w:val="yellow"/>
        </w:rPr>
      </w:pPr>
      <w:r w:rsidRPr="004770B0">
        <w:rPr>
          <w:rFonts w:ascii="Arial" w:hAnsi="Arial" w:cs="Arial"/>
          <w:color w:val="000000"/>
          <w:highlight w:val="yellow"/>
        </w:rPr>
        <w:t xml:space="preserve">The Treasurer is responsible for creating events and being present at all events that involve money transactions, unless told otherwise. </w:t>
      </w:r>
    </w:p>
    <w:p w14:paraId="7A1FDA92" w14:textId="77777777" w:rsidR="004770B0" w:rsidRPr="004770B0" w:rsidRDefault="004770B0" w:rsidP="008E4B42">
      <w:pPr>
        <w:numPr>
          <w:ilvl w:val="0"/>
          <w:numId w:val="33"/>
        </w:numPr>
        <w:spacing w:after="0" w:line="240" w:lineRule="auto"/>
        <w:textAlignment w:val="baseline"/>
        <w:rPr>
          <w:rFonts w:ascii="Arial" w:hAnsi="Arial" w:cs="Arial"/>
          <w:color w:val="000000"/>
          <w:highlight w:val="yellow"/>
        </w:rPr>
      </w:pPr>
      <w:r w:rsidRPr="004770B0">
        <w:rPr>
          <w:rFonts w:ascii="Arial" w:hAnsi="Arial" w:cs="Arial"/>
          <w:color w:val="000000"/>
          <w:highlight w:val="yellow"/>
        </w:rPr>
        <w:t>The treasurer is responsible for fundraising week.</w:t>
      </w:r>
    </w:p>
    <w:p w14:paraId="33110BC0" w14:textId="77777777" w:rsidR="004770B0" w:rsidRPr="004770B0" w:rsidRDefault="004770B0" w:rsidP="008E4B42">
      <w:pPr>
        <w:numPr>
          <w:ilvl w:val="0"/>
          <w:numId w:val="33"/>
        </w:numPr>
        <w:spacing w:after="0" w:line="240" w:lineRule="auto"/>
        <w:textAlignment w:val="baseline"/>
        <w:rPr>
          <w:rFonts w:ascii="Arial" w:hAnsi="Arial" w:cs="Arial"/>
          <w:color w:val="000000"/>
        </w:rPr>
      </w:pPr>
      <w:r w:rsidRPr="004770B0">
        <w:rPr>
          <w:rFonts w:ascii="Arial" w:hAnsi="Arial" w:cs="Arial"/>
          <w:color w:val="000000"/>
        </w:rPr>
        <w:t>The treasurer is responsible for handling all funding paperwork including but not limited to:</w:t>
      </w:r>
    </w:p>
    <w:p w14:paraId="2FFC9034" w14:textId="77777777" w:rsidR="004770B0" w:rsidRPr="004770B0" w:rsidRDefault="004770B0" w:rsidP="008E4B42">
      <w:pPr>
        <w:numPr>
          <w:ilvl w:val="1"/>
          <w:numId w:val="33"/>
        </w:numPr>
        <w:spacing w:after="0" w:line="240" w:lineRule="auto"/>
        <w:textAlignment w:val="baseline"/>
        <w:rPr>
          <w:rFonts w:ascii="Arial" w:hAnsi="Arial" w:cs="Arial"/>
          <w:color w:val="000000"/>
        </w:rPr>
      </w:pPr>
      <w:r w:rsidRPr="004770B0">
        <w:rPr>
          <w:rFonts w:ascii="Arial" w:hAnsi="Arial" w:cs="Arial"/>
          <w:color w:val="000000"/>
        </w:rPr>
        <w:t>Fellowships</w:t>
      </w:r>
    </w:p>
    <w:p w14:paraId="0734F15D" w14:textId="77777777" w:rsidR="004770B0" w:rsidRPr="004770B0" w:rsidRDefault="004770B0" w:rsidP="008E4B42">
      <w:pPr>
        <w:numPr>
          <w:ilvl w:val="1"/>
          <w:numId w:val="33"/>
        </w:numPr>
        <w:spacing w:after="0" w:line="240" w:lineRule="auto"/>
        <w:textAlignment w:val="baseline"/>
        <w:rPr>
          <w:rFonts w:ascii="Arial" w:hAnsi="Arial" w:cs="Arial"/>
          <w:color w:val="000000"/>
        </w:rPr>
      </w:pPr>
      <w:r w:rsidRPr="004770B0">
        <w:rPr>
          <w:rFonts w:ascii="Arial" w:hAnsi="Arial" w:cs="Arial"/>
          <w:color w:val="000000"/>
        </w:rPr>
        <w:t>Government Grants</w:t>
      </w:r>
    </w:p>
    <w:p w14:paraId="151C216E" w14:textId="77777777" w:rsidR="004770B0" w:rsidRPr="004770B0" w:rsidRDefault="004770B0" w:rsidP="008E4B42">
      <w:pPr>
        <w:numPr>
          <w:ilvl w:val="1"/>
          <w:numId w:val="33"/>
        </w:numPr>
        <w:spacing w:after="0" w:line="240" w:lineRule="auto"/>
        <w:textAlignment w:val="baseline"/>
        <w:rPr>
          <w:rFonts w:ascii="Arial" w:hAnsi="Arial" w:cs="Arial"/>
          <w:color w:val="000000"/>
        </w:rPr>
      </w:pPr>
      <w:r w:rsidRPr="004770B0">
        <w:rPr>
          <w:rFonts w:ascii="Arial" w:hAnsi="Arial" w:cs="Arial"/>
          <w:color w:val="000000"/>
        </w:rPr>
        <w:t>Organizational Fellowships</w:t>
      </w:r>
    </w:p>
    <w:p w14:paraId="733B259E" w14:textId="77777777" w:rsidR="004770B0" w:rsidRPr="004770B0" w:rsidRDefault="004770B0" w:rsidP="008E4B42">
      <w:pPr>
        <w:numPr>
          <w:ilvl w:val="1"/>
          <w:numId w:val="33"/>
        </w:numPr>
        <w:spacing w:after="0" w:line="240" w:lineRule="auto"/>
        <w:textAlignment w:val="baseline"/>
        <w:rPr>
          <w:rFonts w:ascii="Arial" w:hAnsi="Arial" w:cs="Arial"/>
          <w:color w:val="000000"/>
        </w:rPr>
      </w:pPr>
      <w:r w:rsidRPr="004770B0">
        <w:rPr>
          <w:rFonts w:ascii="Arial" w:hAnsi="Arial" w:cs="Arial"/>
          <w:color w:val="000000"/>
        </w:rPr>
        <w:t>University Funding</w:t>
      </w:r>
    </w:p>
    <w:p w14:paraId="3F1F0221" w14:textId="77777777" w:rsidR="004770B0" w:rsidRPr="004770B0" w:rsidRDefault="004770B0" w:rsidP="008E4B42">
      <w:pPr>
        <w:numPr>
          <w:ilvl w:val="1"/>
          <w:numId w:val="33"/>
        </w:numPr>
        <w:spacing w:after="0" w:line="240" w:lineRule="auto"/>
        <w:textAlignment w:val="baseline"/>
        <w:rPr>
          <w:rFonts w:ascii="Arial" w:hAnsi="Arial" w:cs="Arial"/>
          <w:color w:val="000000"/>
        </w:rPr>
      </w:pPr>
      <w:r w:rsidRPr="004770B0">
        <w:rPr>
          <w:rFonts w:ascii="Arial" w:hAnsi="Arial" w:cs="Arial"/>
          <w:color w:val="000000"/>
        </w:rPr>
        <w:t>Membership Dues</w:t>
      </w:r>
    </w:p>
    <w:p w14:paraId="23A17CD7" w14:textId="77777777" w:rsidR="004770B0" w:rsidRPr="004770B0" w:rsidRDefault="004770B0" w:rsidP="008E4B42">
      <w:pPr>
        <w:numPr>
          <w:ilvl w:val="0"/>
          <w:numId w:val="33"/>
        </w:numPr>
        <w:spacing w:after="0" w:line="240" w:lineRule="auto"/>
        <w:textAlignment w:val="baseline"/>
        <w:rPr>
          <w:rFonts w:ascii="Arial" w:hAnsi="Arial" w:cs="Arial"/>
          <w:color w:val="000000"/>
        </w:rPr>
      </w:pPr>
      <w:r w:rsidRPr="004770B0">
        <w:rPr>
          <w:rFonts w:ascii="Arial" w:hAnsi="Arial" w:cs="Arial"/>
          <w:color w:val="000000"/>
        </w:rPr>
        <w:t>The treasurer is responsible for collecting receipts and scann</w:t>
      </w:r>
      <w:r w:rsidR="0084421C">
        <w:rPr>
          <w:rFonts w:ascii="Arial" w:hAnsi="Arial" w:cs="Arial"/>
          <w:color w:val="000000"/>
        </w:rPr>
        <w:t xml:space="preserve">ing them to Dropbox/ CGR email as requested for any CGR/IRS Audit. </w:t>
      </w:r>
    </w:p>
    <w:p w14:paraId="053EF736" w14:textId="77777777" w:rsidR="004770B0" w:rsidRPr="004770B0" w:rsidRDefault="004770B0" w:rsidP="004770B0">
      <w:pPr>
        <w:spacing w:after="160" w:line="240" w:lineRule="auto"/>
        <w:rPr>
          <w:rFonts w:ascii="Times New Roman" w:hAnsi="Times New Roman" w:cs="Times New Roman"/>
          <w:sz w:val="24"/>
          <w:szCs w:val="24"/>
        </w:rPr>
      </w:pPr>
      <w:r w:rsidRPr="004770B0">
        <w:rPr>
          <w:rFonts w:ascii="Arial" w:hAnsi="Arial" w:cs="Arial"/>
          <w:color w:val="000000"/>
        </w:rPr>
        <w:t>Section 5: Programming Director</w:t>
      </w:r>
    </w:p>
    <w:p w14:paraId="5B9E8172" w14:textId="77777777" w:rsidR="004770B0" w:rsidRPr="004770B0" w:rsidRDefault="004770B0" w:rsidP="008E4B42">
      <w:pPr>
        <w:numPr>
          <w:ilvl w:val="0"/>
          <w:numId w:val="34"/>
        </w:numPr>
        <w:spacing w:after="160" w:line="240" w:lineRule="auto"/>
        <w:textAlignment w:val="baseline"/>
        <w:rPr>
          <w:rFonts w:ascii="Arial" w:hAnsi="Arial" w:cs="Arial"/>
          <w:color w:val="000000"/>
          <w:highlight w:val="yellow"/>
        </w:rPr>
      </w:pPr>
      <w:r w:rsidRPr="004770B0">
        <w:rPr>
          <w:rFonts w:ascii="Arial" w:hAnsi="Arial" w:cs="Arial"/>
          <w:color w:val="000000"/>
          <w:highlight w:val="yellow"/>
        </w:rPr>
        <w:t>The Programming Director is responsible for promoting all College Girls Rock Activity, advertising the College Girls Rock mission and purpose, overseeing all College Girls Rock Paraphernalia design, distribution and request.</w:t>
      </w:r>
    </w:p>
    <w:p w14:paraId="6AD8E068" w14:textId="77777777" w:rsidR="0084421C" w:rsidRPr="004770B0" w:rsidRDefault="0084421C" w:rsidP="008E4B42">
      <w:pPr>
        <w:numPr>
          <w:ilvl w:val="0"/>
          <w:numId w:val="34"/>
        </w:numPr>
        <w:spacing w:after="160" w:line="240" w:lineRule="auto"/>
        <w:textAlignment w:val="baseline"/>
        <w:rPr>
          <w:rFonts w:ascii="Arial" w:hAnsi="Arial" w:cs="Arial"/>
          <w:color w:val="000000"/>
        </w:rPr>
      </w:pPr>
      <w:r w:rsidRPr="004770B0">
        <w:rPr>
          <w:rFonts w:ascii="Arial" w:hAnsi="Arial" w:cs="Arial"/>
          <w:color w:val="000000"/>
        </w:rPr>
        <w:t xml:space="preserve">The Programming Director </w:t>
      </w:r>
      <w:r>
        <w:rPr>
          <w:rFonts w:ascii="Arial" w:hAnsi="Arial" w:cs="Arial"/>
          <w:color w:val="000000"/>
        </w:rPr>
        <w:t xml:space="preserve">is responsible for ensuring that events for all 3 CGR Programs </w:t>
      </w:r>
      <w:r w:rsidRPr="004770B0">
        <w:rPr>
          <w:rFonts w:ascii="Arial" w:hAnsi="Arial" w:cs="Arial"/>
          <w:color w:val="000000"/>
        </w:rPr>
        <w:t>are</w:t>
      </w:r>
      <w:r>
        <w:rPr>
          <w:rFonts w:ascii="Arial" w:hAnsi="Arial" w:cs="Arial"/>
          <w:color w:val="000000"/>
        </w:rPr>
        <w:t xml:space="preserve"> updated and</w:t>
      </w:r>
      <w:r w:rsidRPr="004770B0">
        <w:rPr>
          <w:rFonts w:ascii="Arial" w:hAnsi="Arial" w:cs="Arial"/>
          <w:color w:val="000000"/>
        </w:rPr>
        <w:t xml:space="preserve"> listed accurately on the Rock Plan. </w:t>
      </w:r>
    </w:p>
    <w:p w14:paraId="1D25E880" w14:textId="77777777" w:rsidR="004770B0" w:rsidRPr="004770B0" w:rsidRDefault="004770B0" w:rsidP="008E4B42">
      <w:pPr>
        <w:numPr>
          <w:ilvl w:val="0"/>
          <w:numId w:val="34"/>
        </w:numPr>
        <w:spacing w:after="160" w:line="240" w:lineRule="auto"/>
        <w:textAlignment w:val="baseline"/>
        <w:rPr>
          <w:rFonts w:ascii="Arial" w:hAnsi="Arial" w:cs="Arial"/>
          <w:color w:val="000000"/>
          <w:highlight w:val="yellow"/>
        </w:rPr>
      </w:pPr>
      <w:r w:rsidRPr="004770B0">
        <w:rPr>
          <w:rFonts w:ascii="Arial" w:hAnsi="Arial" w:cs="Arial"/>
          <w:color w:val="000000"/>
          <w:highlight w:val="yellow"/>
        </w:rPr>
        <w:t xml:space="preserve">The Programming Director will have a committee if needed or requested. </w:t>
      </w:r>
    </w:p>
    <w:p w14:paraId="52552D92" w14:textId="77777777" w:rsidR="004770B0" w:rsidRPr="004770B0" w:rsidRDefault="004770B0" w:rsidP="008E4B42">
      <w:pPr>
        <w:numPr>
          <w:ilvl w:val="0"/>
          <w:numId w:val="34"/>
        </w:numPr>
        <w:spacing w:after="160" w:line="240" w:lineRule="auto"/>
        <w:textAlignment w:val="baseline"/>
        <w:rPr>
          <w:rFonts w:ascii="Arial" w:hAnsi="Arial" w:cs="Arial"/>
          <w:color w:val="000000"/>
          <w:highlight w:val="yellow"/>
        </w:rPr>
      </w:pPr>
      <w:r w:rsidRPr="004770B0">
        <w:rPr>
          <w:rFonts w:ascii="Arial" w:hAnsi="Arial" w:cs="Arial"/>
          <w:color w:val="000000"/>
          <w:highlight w:val="yellow"/>
        </w:rPr>
        <w:t>The Programming Director is responsible for printing and posting flyers for events around campus upon approval.</w:t>
      </w:r>
    </w:p>
    <w:p w14:paraId="28C22749" w14:textId="77777777" w:rsidR="004770B0" w:rsidRPr="004770B0" w:rsidRDefault="004770B0" w:rsidP="008E4B42">
      <w:pPr>
        <w:numPr>
          <w:ilvl w:val="0"/>
          <w:numId w:val="34"/>
        </w:numPr>
        <w:spacing w:after="160" w:line="240" w:lineRule="auto"/>
        <w:textAlignment w:val="baseline"/>
        <w:rPr>
          <w:rFonts w:ascii="Arial" w:hAnsi="Arial" w:cs="Arial"/>
          <w:color w:val="000000"/>
          <w:highlight w:val="yellow"/>
        </w:rPr>
      </w:pPr>
      <w:r w:rsidRPr="004770B0">
        <w:rPr>
          <w:rFonts w:ascii="Arial" w:hAnsi="Arial" w:cs="Arial"/>
          <w:color w:val="000000"/>
          <w:highlight w:val="yellow"/>
        </w:rPr>
        <w:t xml:space="preserve">The Programming Director is responsible for overseeing all social media accounts and hashtags with College Girls Rock (along with Lead Rock Member, if needed). </w:t>
      </w:r>
    </w:p>
    <w:p w14:paraId="3B69EEEA" w14:textId="77777777" w:rsidR="004770B0" w:rsidRPr="004770B0" w:rsidRDefault="004770B0" w:rsidP="008E4B42">
      <w:pPr>
        <w:numPr>
          <w:ilvl w:val="0"/>
          <w:numId w:val="34"/>
        </w:numPr>
        <w:spacing w:after="160" w:line="240" w:lineRule="auto"/>
        <w:textAlignment w:val="baseline"/>
        <w:rPr>
          <w:rFonts w:ascii="Arial" w:hAnsi="Arial" w:cs="Arial"/>
          <w:color w:val="000000"/>
          <w:highlight w:val="yellow"/>
        </w:rPr>
      </w:pPr>
      <w:r w:rsidRPr="004770B0">
        <w:rPr>
          <w:rFonts w:ascii="Arial" w:hAnsi="Arial" w:cs="Arial"/>
          <w:color w:val="000000"/>
          <w:highlight w:val="yellow"/>
        </w:rPr>
        <w:t>The Programming Director is responsible for hosting a committee meeting once</w:t>
      </w:r>
      <w:r w:rsidR="0084421C" w:rsidRPr="0084421C">
        <w:rPr>
          <w:rFonts w:ascii="Arial" w:hAnsi="Arial" w:cs="Arial"/>
          <w:color w:val="000000"/>
          <w:highlight w:val="yellow"/>
        </w:rPr>
        <w:t xml:space="preserve"> a month, with Lead Rock Members. </w:t>
      </w:r>
    </w:p>
    <w:p w14:paraId="69FF6737" w14:textId="77777777" w:rsidR="004770B0" w:rsidRPr="004770B0" w:rsidRDefault="004770B0" w:rsidP="008E4B42">
      <w:pPr>
        <w:numPr>
          <w:ilvl w:val="0"/>
          <w:numId w:val="34"/>
        </w:numPr>
        <w:spacing w:after="160" w:line="240" w:lineRule="auto"/>
        <w:textAlignment w:val="baseline"/>
        <w:rPr>
          <w:rFonts w:ascii="Arial" w:hAnsi="Arial" w:cs="Arial"/>
          <w:color w:val="000000"/>
          <w:highlight w:val="yellow"/>
        </w:rPr>
      </w:pPr>
      <w:r w:rsidRPr="004770B0">
        <w:rPr>
          <w:rFonts w:ascii="Arial" w:hAnsi="Arial" w:cs="Arial"/>
          <w:color w:val="000000"/>
          <w:highlight w:val="yellow"/>
        </w:rPr>
        <w:t>The Programming Director will work with President for Ancillary events.</w:t>
      </w:r>
    </w:p>
    <w:p w14:paraId="06278B84" w14:textId="77777777" w:rsidR="004770B0" w:rsidRPr="004770B0" w:rsidRDefault="004770B0" w:rsidP="008E4B42">
      <w:pPr>
        <w:numPr>
          <w:ilvl w:val="0"/>
          <w:numId w:val="34"/>
        </w:numPr>
        <w:spacing w:after="160" w:line="240" w:lineRule="auto"/>
        <w:textAlignment w:val="baseline"/>
        <w:rPr>
          <w:rFonts w:ascii="Arial" w:hAnsi="Arial" w:cs="Arial"/>
          <w:color w:val="000000"/>
          <w:highlight w:val="yellow"/>
        </w:rPr>
      </w:pPr>
      <w:r w:rsidRPr="004770B0">
        <w:rPr>
          <w:rFonts w:ascii="Arial" w:hAnsi="Arial" w:cs="Arial"/>
          <w:color w:val="000000"/>
          <w:highlight w:val="yellow"/>
        </w:rPr>
        <w:t xml:space="preserve">The Programming Director will work with Vice President for Philanthropy events. </w:t>
      </w:r>
    </w:p>
    <w:p w14:paraId="361FF4F6" w14:textId="77777777" w:rsidR="004770B0" w:rsidRPr="004770B0" w:rsidRDefault="004770B0" w:rsidP="004770B0">
      <w:pPr>
        <w:spacing w:after="160" w:line="240" w:lineRule="auto"/>
        <w:rPr>
          <w:rFonts w:ascii="Times New Roman" w:hAnsi="Times New Roman" w:cs="Times New Roman"/>
          <w:sz w:val="24"/>
          <w:szCs w:val="24"/>
        </w:rPr>
      </w:pPr>
      <w:r w:rsidRPr="004770B0">
        <w:rPr>
          <w:rFonts w:ascii="Arial" w:hAnsi="Arial" w:cs="Arial"/>
          <w:color w:val="000000"/>
        </w:rPr>
        <w:t>Section 6: Membership Director</w:t>
      </w:r>
    </w:p>
    <w:p w14:paraId="03054914" w14:textId="77777777" w:rsidR="004770B0" w:rsidRPr="004770B0" w:rsidRDefault="004770B0" w:rsidP="008E4B42">
      <w:pPr>
        <w:numPr>
          <w:ilvl w:val="0"/>
          <w:numId w:val="35"/>
        </w:numPr>
        <w:spacing w:after="160" w:line="240" w:lineRule="auto"/>
        <w:textAlignment w:val="baseline"/>
        <w:rPr>
          <w:rFonts w:ascii="Arial" w:hAnsi="Arial" w:cs="Arial"/>
          <w:color w:val="000000"/>
        </w:rPr>
      </w:pPr>
      <w:r w:rsidRPr="004770B0">
        <w:rPr>
          <w:rFonts w:ascii="Arial" w:hAnsi="Arial" w:cs="Arial"/>
          <w:color w:val="000000"/>
        </w:rPr>
        <w:t>The Membership Chair is responsible for keeping record of all active and inactive members, keeping record of all College Girls Rock a</w:t>
      </w:r>
      <w:r w:rsidR="008E4B42">
        <w:rPr>
          <w:rFonts w:ascii="Arial" w:hAnsi="Arial" w:cs="Arial"/>
          <w:color w:val="000000"/>
        </w:rPr>
        <w:t>ctivity attendance</w:t>
      </w:r>
      <w:r w:rsidRPr="004770B0">
        <w:rPr>
          <w:rFonts w:ascii="Arial" w:hAnsi="Arial" w:cs="Arial"/>
          <w:color w:val="000000"/>
        </w:rPr>
        <w:t xml:space="preserve"> and taking attendance at Executive Board meetings.</w:t>
      </w:r>
    </w:p>
    <w:p w14:paraId="7CD13138" w14:textId="77777777" w:rsidR="008E4B42" w:rsidRDefault="008E4B42" w:rsidP="008E4B42">
      <w:pPr>
        <w:numPr>
          <w:ilvl w:val="0"/>
          <w:numId w:val="35"/>
        </w:numPr>
        <w:spacing w:after="160" w:line="240" w:lineRule="auto"/>
        <w:textAlignment w:val="baseline"/>
        <w:rPr>
          <w:rFonts w:ascii="Arial" w:hAnsi="Arial" w:cs="Arial"/>
          <w:color w:val="000000"/>
        </w:rPr>
      </w:pPr>
      <w:r>
        <w:rPr>
          <w:rFonts w:ascii="Arial" w:hAnsi="Arial" w:cs="Arial"/>
          <w:color w:val="000000"/>
        </w:rPr>
        <w:t xml:space="preserve">The Membership Chair is responsible to update and manage the CGR Membership Engagement Tracker </w:t>
      </w:r>
    </w:p>
    <w:p w14:paraId="005A30F4" w14:textId="77777777" w:rsidR="004770B0" w:rsidRPr="004770B0" w:rsidRDefault="004770B0" w:rsidP="008E4B42">
      <w:pPr>
        <w:numPr>
          <w:ilvl w:val="0"/>
          <w:numId w:val="35"/>
        </w:numPr>
        <w:spacing w:after="160" w:line="240" w:lineRule="auto"/>
        <w:textAlignment w:val="baseline"/>
        <w:rPr>
          <w:rFonts w:ascii="Arial" w:hAnsi="Arial" w:cs="Arial"/>
          <w:color w:val="000000"/>
          <w:highlight w:val="yellow"/>
        </w:rPr>
      </w:pPr>
      <w:r w:rsidRPr="004770B0">
        <w:rPr>
          <w:rFonts w:ascii="Arial" w:hAnsi="Arial" w:cs="Arial"/>
          <w:color w:val="000000"/>
          <w:highlight w:val="yellow"/>
        </w:rPr>
        <w:t>The membership chair will oversee the Rock Member Event</w:t>
      </w:r>
      <w:r w:rsidR="008E4B42" w:rsidRPr="008E4B42">
        <w:rPr>
          <w:rFonts w:ascii="Arial" w:hAnsi="Arial" w:cs="Arial"/>
          <w:color w:val="000000"/>
          <w:highlight w:val="yellow"/>
        </w:rPr>
        <w:t>s</w:t>
      </w:r>
      <w:r w:rsidRPr="004770B0">
        <w:rPr>
          <w:rFonts w:ascii="Arial" w:hAnsi="Arial" w:cs="Arial"/>
          <w:color w:val="000000"/>
          <w:highlight w:val="yellow"/>
        </w:rPr>
        <w:t xml:space="preserve"> and committees.</w:t>
      </w:r>
    </w:p>
    <w:p w14:paraId="1F14B192" w14:textId="77777777" w:rsidR="004770B0" w:rsidRPr="004770B0" w:rsidRDefault="004770B0" w:rsidP="008E4B42">
      <w:pPr>
        <w:numPr>
          <w:ilvl w:val="0"/>
          <w:numId w:val="35"/>
        </w:numPr>
        <w:spacing w:after="160" w:line="240" w:lineRule="auto"/>
        <w:textAlignment w:val="baseline"/>
        <w:rPr>
          <w:rFonts w:ascii="Arial" w:hAnsi="Arial" w:cs="Arial"/>
          <w:color w:val="000000"/>
          <w:highlight w:val="yellow"/>
        </w:rPr>
      </w:pPr>
      <w:r w:rsidRPr="004770B0">
        <w:rPr>
          <w:rFonts w:ascii="Arial" w:hAnsi="Arial" w:cs="Arial"/>
          <w:color w:val="000000"/>
          <w:highlight w:val="yellow"/>
        </w:rPr>
        <w:t>The Membership Chair is responsible for recognizing at least one rock member each month.</w:t>
      </w:r>
    </w:p>
    <w:p w14:paraId="77ECF8F7" w14:textId="77777777" w:rsidR="004770B0" w:rsidRPr="004770B0" w:rsidRDefault="004770B0" w:rsidP="008E4B42">
      <w:pPr>
        <w:numPr>
          <w:ilvl w:val="0"/>
          <w:numId w:val="35"/>
        </w:numPr>
        <w:spacing w:after="160" w:line="240" w:lineRule="auto"/>
        <w:textAlignment w:val="baseline"/>
        <w:rPr>
          <w:rFonts w:ascii="Arial" w:hAnsi="Arial" w:cs="Arial"/>
          <w:color w:val="000000"/>
          <w:highlight w:val="yellow"/>
        </w:rPr>
      </w:pPr>
      <w:r w:rsidRPr="004770B0">
        <w:rPr>
          <w:rFonts w:ascii="Arial" w:hAnsi="Arial" w:cs="Arial"/>
          <w:color w:val="000000"/>
          <w:highlight w:val="yellow"/>
        </w:rPr>
        <w:lastRenderedPageBreak/>
        <w:t xml:space="preserve">The Membership Chair is responsible for recording all attendance in </w:t>
      </w:r>
      <w:proofErr w:type="spellStart"/>
      <w:r w:rsidRPr="004770B0">
        <w:rPr>
          <w:rFonts w:ascii="Arial" w:hAnsi="Arial" w:cs="Arial"/>
          <w:color w:val="000000"/>
          <w:highlight w:val="yellow"/>
        </w:rPr>
        <w:t>OrgSync</w:t>
      </w:r>
      <w:proofErr w:type="spellEnd"/>
      <w:r w:rsidRPr="004770B0">
        <w:rPr>
          <w:rFonts w:ascii="Arial" w:hAnsi="Arial" w:cs="Arial"/>
          <w:color w:val="000000"/>
          <w:highlight w:val="yellow"/>
        </w:rPr>
        <w:t xml:space="preserve"> for events, unless told otherwise. </w:t>
      </w:r>
    </w:p>
    <w:p w14:paraId="59181C88" w14:textId="77777777" w:rsidR="004770B0" w:rsidRPr="004770B0" w:rsidRDefault="004770B0" w:rsidP="008E4B42">
      <w:pPr>
        <w:numPr>
          <w:ilvl w:val="0"/>
          <w:numId w:val="35"/>
        </w:numPr>
        <w:spacing w:after="160" w:line="240" w:lineRule="auto"/>
        <w:textAlignment w:val="baseline"/>
        <w:rPr>
          <w:rFonts w:ascii="Arial" w:hAnsi="Arial" w:cs="Arial"/>
          <w:color w:val="000000"/>
          <w:highlight w:val="yellow"/>
        </w:rPr>
      </w:pPr>
      <w:r w:rsidRPr="004770B0">
        <w:rPr>
          <w:rFonts w:ascii="Arial" w:hAnsi="Arial" w:cs="Arial"/>
          <w:color w:val="000000"/>
          <w:highlight w:val="yellow"/>
        </w:rPr>
        <w:t xml:space="preserve">The Membership Chair is responsible for sending out weekly emails of events every Sunday. </w:t>
      </w:r>
    </w:p>
    <w:p w14:paraId="0D0B708A" w14:textId="77777777" w:rsidR="004770B0" w:rsidRPr="004770B0" w:rsidRDefault="004770B0" w:rsidP="008E4B42">
      <w:pPr>
        <w:numPr>
          <w:ilvl w:val="0"/>
          <w:numId w:val="35"/>
        </w:numPr>
        <w:spacing w:after="160" w:line="240" w:lineRule="auto"/>
        <w:textAlignment w:val="baseline"/>
        <w:rPr>
          <w:rFonts w:ascii="Arial" w:hAnsi="Arial" w:cs="Arial"/>
          <w:color w:val="000000"/>
          <w:highlight w:val="yellow"/>
        </w:rPr>
      </w:pPr>
      <w:r w:rsidRPr="004770B0">
        <w:rPr>
          <w:rFonts w:ascii="Arial" w:hAnsi="Arial" w:cs="Arial"/>
          <w:color w:val="000000"/>
          <w:highlight w:val="yellow"/>
        </w:rPr>
        <w:t xml:space="preserve">The Membership Director is responsible for ensuring the email list is updated once a semester. </w:t>
      </w:r>
    </w:p>
    <w:p w14:paraId="0AE91D87" w14:textId="77777777" w:rsidR="004770B0" w:rsidRPr="004770B0" w:rsidRDefault="004770B0" w:rsidP="008E4B42">
      <w:pPr>
        <w:numPr>
          <w:ilvl w:val="0"/>
          <w:numId w:val="35"/>
        </w:numPr>
        <w:spacing w:after="160" w:line="240" w:lineRule="auto"/>
        <w:textAlignment w:val="baseline"/>
        <w:rPr>
          <w:rFonts w:ascii="Arial" w:hAnsi="Arial" w:cs="Arial"/>
          <w:color w:val="000000"/>
          <w:highlight w:val="yellow"/>
        </w:rPr>
      </w:pPr>
      <w:r w:rsidRPr="004770B0">
        <w:rPr>
          <w:rFonts w:ascii="Arial" w:hAnsi="Arial" w:cs="Arial"/>
          <w:color w:val="000000"/>
          <w:highlight w:val="yellow"/>
        </w:rPr>
        <w:t>The Membership Chair is responsible for uploading updated membership roster for both General Body and Rock Members.</w:t>
      </w:r>
    </w:p>
    <w:p w14:paraId="2C1E6AC8" w14:textId="77777777" w:rsidR="004770B0" w:rsidRPr="004770B0" w:rsidRDefault="004770B0" w:rsidP="004770B0">
      <w:pPr>
        <w:spacing w:after="0" w:line="240" w:lineRule="auto"/>
        <w:rPr>
          <w:rFonts w:ascii="Times New Roman" w:eastAsia="Times New Roman" w:hAnsi="Times New Roman" w:cs="Times New Roman"/>
          <w:sz w:val="24"/>
          <w:szCs w:val="24"/>
        </w:rPr>
      </w:pPr>
    </w:p>
    <w:p w14:paraId="25F350FA" w14:textId="77777777" w:rsidR="004770B0" w:rsidRPr="004770B0" w:rsidRDefault="004770B0" w:rsidP="004770B0">
      <w:pPr>
        <w:spacing w:after="160" w:line="240" w:lineRule="auto"/>
        <w:jc w:val="center"/>
        <w:rPr>
          <w:rFonts w:ascii="Times New Roman" w:hAnsi="Times New Roman" w:cs="Times New Roman"/>
          <w:sz w:val="24"/>
          <w:szCs w:val="24"/>
        </w:rPr>
      </w:pPr>
      <w:r w:rsidRPr="004770B0">
        <w:rPr>
          <w:rFonts w:ascii="Arial" w:hAnsi="Arial" w:cs="Arial"/>
          <w:b/>
          <w:bCs/>
          <w:color w:val="000000"/>
        </w:rPr>
        <w:t>Article VI: Membership</w:t>
      </w:r>
    </w:p>
    <w:p w14:paraId="027643E4" w14:textId="77777777" w:rsidR="004770B0" w:rsidRPr="004770B0" w:rsidRDefault="004770B0" w:rsidP="004770B0">
      <w:pPr>
        <w:spacing w:after="160" w:line="240" w:lineRule="auto"/>
        <w:rPr>
          <w:rFonts w:ascii="Times New Roman" w:hAnsi="Times New Roman" w:cs="Times New Roman"/>
          <w:sz w:val="24"/>
          <w:szCs w:val="24"/>
        </w:rPr>
      </w:pPr>
      <w:r w:rsidRPr="004770B0">
        <w:rPr>
          <w:rFonts w:ascii="Arial" w:hAnsi="Arial" w:cs="Arial"/>
          <w:color w:val="000000"/>
        </w:rPr>
        <w:t xml:space="preserve">Section 1: Each member will be held responsible for participating in College Girls Rock events, service, meetings etc. </w:t>
      </w:r>
    </w:p>
    <w:p w14:paraId="0E1736BB" w14:textId="77777777" w:rsidR="004770B0" w:rsidRPr="004770B0" w:rsidRDefault="004770B0" w:rsidP="004770B0">
      <w:pPr>
        <w:spacing w:after="160" w:line="240" w:lineRule="auto"/>
        <w:rPr>
          <w:rFonts w:ascii="Times New Roman" w:hAnsi="Times New Roman" w:cs="Times New Roman"/>
          <w:sz w:val="24"/>
          <w:szCs w:val="24"/>
        </w:rPr>
      </w:pPr>
      <w:r w:rsidRPr="004770B0">
        <w:rPr>
          <w:rFonts w:ascii="Arial" w:hAnsi="Arial" w:cs="Arial"/>
          <w:color w:val="000000"/>
        </w:rPr>
        <w:t>Section 2: Each Member of College Girls Rock will be responsible for abiding by the attendance policy.</w:t>
      </w:r>
    </w:p>
    <w:p w14:paraId="2B9B608E" w14:textId="77777777" w:rsidR="004770B0" w:rsidRPr="004770B0" w:rsidRDefault="004770B0" w:rsidP="004770B0">
      <w:pPr>
        <w:spacing w:after="160" w:line="240" w:lineRule="auto"/>
        <w:rPr>
          <w:rFonts w:ascii="Times New Roman" w:hAnsi="Times New Roman" w:cs="Times New Roman"/>
          <w:sz w:val="24"/>
          <w:szCs w:val="24"/>
        </w:rPr>
      </w:pPr>
      <w:r w:rsidRPr="004770B0">
        <w:rPr>
          <w:rFonts w:ascii="Arial" w:hAnsi="Arial" w:cs="Arial"/>
          <w:color w:val="000000"/>
        </w:rPr>
        <w:t xml:space="preserve">Section 3: Each member of College Girls Rock will be responsible for adhering to </w:t>
      </w:r>
      <w:proofErr w:type="gramStart"/>
      <w:r w:rsidRPr="004770B0">
        <w:rPr>
          <w:rFonts w:ascii="Arial" w:hAnsi="Arial" w:cs="Arial"/>
          <w:color w:val="000000"/>
        </w:rPr>
        <w:t>any and all</w:t>
      </w:r>
      <w:proofErr w:type="gramEnd"/>
      <w:r w:rsidRPr="004770B0">
        <w:rPr>
          <w:rFonts w:ascii="Arial" w:hAnsi="Arial" w:cs="Arial"/>
          <w:color w:val="000000"/>
        </w:rPr>
        <w:t xml:space="preserve"> chapter specific membership requirements established by each respective chapter of College Girls Rock.</w:t>
      </w:r>
    </w:p>
    <w:p w14:paraId="02D3F00C" w14:textId="77777777" w:rsidR="004770B0" w:rsidRPr="004770B0" w:rsidRDefault="004770B0" w:rsidP="004770B0">
      <w:pPr>
        <w:spacing w:after="160" w:line="240" w:lineRule="auto"/>
        <w:rPr>
          <w:rFonts w:ascii="Times New Roman" w:hAnsi="Times New Roman" w:cs="Times New Roman"/>
          <w:sz w:val="24"/>
          <w:szCs w:val="24"/>
        </w:rPr>
      </w:pPr>
      <w:r w:rsidRPr="004770B0">
        <w:rPr>
          <w:rFonts w:ascii="Arial" w:hAnsi="Arial" w:cs="Arial"/>
          <w:color w:val="000000"/>
        </w:rPr>
        <w:t xml:space="preserve">Section 5: </w:t>
      </w:r>
      <w:r w:rsidRPr="004770B0">
        <w:rPr>
          <w:rFonts w:ascii="Arial" w:hAnsi="Arial" w:cs="Arial"/>
          <w:b/>
          <w:bCs/>
          <w:color w:val="000000"/>
        </w:rPr>
        <w:t>ROCK MEMBERS</w:t>
      </w:r>
      <w:r w:rsidRPr="004770B0">
        <w:rPr>
          <w:rFonts w:ascii="Arial" w:hAnsi="Arial" w:cs="Arial"/>
          <w:color w:val="000000"/>
        </w:rPr>
        <w:t>: To be considered for Rock Member Status, Each member must:</w:t>
      </w:r>
    </w:p>
    <w:p w14:paraId="17ACA247" w14:textId="77777777" w:rsidR="004770B0" w:rsidRPr="004770B0" w:rsidRDefault="004770B0" w:rsidP="008E4B42">
      <w:pPr>
        <w:numPr>
          <w:ilvl w:val="0"/>
          <w:numId w:val="36"/>
        </w:numPr>
        <w:spacing w:after="0" w:line="240" w:lineRule="auto"/>
        <w:textAlignment w:val="baseline"/>
        <w:rPr>
          <w:rFonts w:ascii="Arial" w:hAnsi="Arial" w:cs="Arial"/>
          <w:color w:val="000000"/>
          <w:highlight w:val="yellow"/>
        </w:rPr>
      </w:pPr>
      <w:r w:rsidRPr="004770B0">
        <w:rPr>
          <w:rFonts w:ascii="Arial" w:hAnsi="Arial" w:cs="Arial"/>
          <w:color w:val="000000"/>
          <w:highlight w:val="yellow"/>
        </w:rPr>
        <w:t xml:space="preserve">Actively participate in the planning AND execution of the </w:t>
      </w:r>
      <w:proofErr w:type="gramStart"/>
      <w:r w:rsidRPr="004770B0">
        <w:rPr>
          <w:rFonts w:ascii="Arial" w:hAnsi="Arial" w:cs="Arial"/>
          <w:color w:val="000000"/>
          <w:highlight w:val="yellow"/>
        </w:rPr>
        <w:t>members</w:t>
      </w:r>
      <w:proofErr w:type="gramEnd"/>
      <w:r w:rsidRPr="004770B0">
        <w:rPr>
          <w:rFonts w:ascii="Arial" w:hAnsi="Arial" w:cs="Arial"/>
          <w:color w:val="000000"/>
          <w:highlight w:val="yellow"/>
        </w:rPr>
        <w:t xml:space="preserve"> event</w:t>
      </w:r>
    </w:p>
    <w:p w14:paraId="54DA2DD3" w14:textId="77777777" w:rsidR="004770B0" w:rsidRPr="004770B0" w:rsidRDefault="004770B0" w:rsidP="008E4B42">
      <w:pPr>
        <w:numPr>
          <w:ilvl w:val="0"/>
          <w:numId w:val="36"/>
        </w:numPr>
        <w:spacing w:after="160" w:line="240" w:lineRule="auto"/>
        <w:textAlignment w:val="baseline"/>
        <w:rPr>
          <w:rFonts w:ascii="Arial" w:hAnsi="Arial" w:cs="Arial"/>
          <w:color w:val="000000"/>
        </w:rPr>
      </w:pPr>
      <w:bookmarkStart w:id="0" w:name="_GoBack"/>
      <w:bookmarkEnd w:id="0"/>
      <w:r w:rsidRPr="004770B0">
        <w:rPr>
          <w:rFonts w:ascii="Arial" w:hAnsi="Arial" w:cs="Arial"/>
          <w:color w:val="000000"/>
        </w:rPr>
        <w:t xml:space="preserve">Pay their $50 dues once </w:t>
      </w:r>
    </w:p>
    <w:p w14:paraId="511CD2B1" w14:textId="77777777" w:rsidR="004770B0" w:rsidRPr="004770B0" w:rsidRDefault="004770B0" w:rsidP="004770B0">
      <w:pPr>
        <w:spacing w:after="160" w:line="240" w:lineRule="auto"/>
        <w:rPr>
          <w:rFonts w:ascii="Times New Roman" w:hAnsi="Times New Roman" w:cs="Times New Roman"/>
          <w:sz w:val="24"/>
          <w:szCs w:val="24"/>
        </w:rPr>
      </w:pPr>
      <w:r w:rsidRPr="004770B0">
        <w:rPr>
          <w:rFonts w:ascii="Arial" w:hAnsi="Arial" w:cs="Arial"/>
          <w:color w:val="000000"/>
        </w:rPr>
        <w:tab/>
      </w:r>
      <w:r w:rsidRPr="004770B0">
        <w:rPr>
          <w:rFonts w:ascii="Arial" w:hAnsi="Arial" w:cs="Arial"/>
          <w:color w:val="000000"/>
        </w:rPr>
        <w:tab/>
      </w:r>
    </w:p>
    <w:p w14:paraId="59CB9E60" w14:textId="77777777" w:rsidR="004770B0" w:rsidRPr="004770B0" w:rsidRDefault="004770B0" w:rsidP="004770B0">
      <w:pPr>
        <w:spacing w:after="160" w:line="240" w:lineRule="auto"/>
        <w:jc w:val="center"/>
        <w:rPr>
          <w:rFonts w:ascii="Times New Roman" w:hAnsi="Times New Roman" w:cs="Times New Roman"/>
          <w:sz w:val="24"/>
          <w:szCs w:val="24"/>
        </w:rPr>
      </w:pPr>
      <w:r w:rsidRPr="004770B0">
        <w:rPr>
          <w:rFonts w:ascii="Arial" w:hAnsi="Arial" w:cs="Arial"/>
          <w:b/>
          <w:bCs/>
          <w:color w:val="000000"/>
        </w:rPr>
        <w:t>Article VII: Individual Demerits</w:t>
      </w:r>
    </w:p>
    <w:p w14:paraId="7387AD0D" w14:textId="77777777" w:rsidR="004770B0" w:rsidRPr="004770B0" w:rsidRDefault="004770B0" w:rsidP="004770B0">
      <w:pPr>
        <w:spacing w:after="160" w:line="240" w:lineRule="auto"/>
        <w:rPr>
          <w:rFonts w:ascii="Times New Roman" w:hAnsi="Times New Roman" w:cs="Times New Roman"/>
          <w:sz w:val="24"/>
          <w:szCs w:val="24"/>
          <w:highlight w:val="yellow"/>
        </w:rPr>
      </w:pPr>
      <w:r w:rsidRPr="004770B0">
        <w:rPr>
          <w:rFonts w:ascii="Arial" w:hAnsi="Arial" w:cs="Arial"/>
          <w:color w:val="000000"/>
          <w:highlight w:val="yellow"/>
        </w:rPr>
        <w:t>Section 1: College Girls Rock will be implementing a demerit system that should be abided by each Executive Board member.</w:t>
      </w:r>
    </w:p>
    <w:p w14:paraId="3706C64E" w14:textId="77777777" w:rsidR="004770B0" w:rsidRPr="004770B0" w:rsidRDefault="004770B0" w:rsidP="004770B0">
      <w:pPr>
        <w:spacing w:after="160" w:line="240" w:lineRule="auto"/>
        <w:rPr>
          <w:rFonts w:ascii="Times New Roman" w:hAnsi="Times New Roman" w:cs="Times New Roman"/>
          <w:sz w:val="24"/>
          <w:szCs w:val="24"/>
          <w:highlight w:val="yellow"/>
        </w:rPr>
      </w:pPr>
      <w:r w:rsidRPr="004770B0">
        <w:rPr>
          <w:rFonts w:ascii="Arial" w:hAnsi="Arial" w:cs="Arial"/>
          <w:color w:val="000000"/>
          <w:highlight w:val="yellow"/>
        </w:rPr>
        <w:t>Section 2: The Demerit System will be enforced by the Vice-President.</w:t>
      </w:r>
    </w:p>
    <w:p w14:paraId="19F27E79" w14:textId="77777777" w:rsidR="004770B0" w:rsidRPr="004770B0" w:rsidRDefault="004770B0" w:rsidP="004770B0">
      <w:pPr>
        <w:spacing w:after="160" w:line="240" w:lineRule="auto"/>
        <w:rPr>
          <w:rFonts w:ascii="Times New Roman" w:hAnsi="Times New Roman" w:cs="Times New Roman"/>
          <w:sz w:val="24"/>
          <w:szCs w:val="24"/>
          <w:highlight w:val="yellow"/>
        </w:rPr>
      </w:pPr>
      <w:r w:rsidRPr="004770B0">
        <w:rPr>
          <w:rFonts w:ascii="Arial" w:hAnsi="Arial" w:cs="Arial"/>
          <w:color w:val="000000"/>
          <w:highlight w:val="yellow"/>
        </w:rPr>
        <w:t>Section 3: The Demerit System</w:t>
      </w:r>
    </w:p>
    <w:p w14:paraId="06EA9D29" w14:textId="77777777" w:rsidR="004770B0" w:rsidRPr="004770B0" w:rsidRDefault="004770B0" w:rsidP="008E4B42">
      <w:pPr>
        <w:numPr>
          <w:ilvl w:val="0"/>
          <w:numId w:val="37"/>
        </w:numPr>
        <w:spacing w:after="160" w:line="240" w:lineRule="auto"/>
        <w:textAlignment w:val="baseline"/>
        <w:rPr>
          <w:rFonts w:ascii="Arial" w:hAnsi="Arial" w:cs="Arial"/>
          <w:color w:val="000000"/>
          <w:highlight w:val="yellow"/>
        </w:rPr>
      </w:pPr>
      <w:r w:rsidRPr="004770B0">
        <w:rPr>
          <w:rFonts w:ascii="Arial" w:hAnsi="Arial" w:cs="Arial"/>
          <w:color w:val="000000"/>
          <w:highlight w:val="yellow"/>
        </w:rPr>
        <w:t xml:space="preserve">Each member will be allowed a maximum of three demerits before his/her position is called to question. </w:t>
      </w:r>
    </w:p>
    <w:p w14:paraId="719BE005" w14:textId="77777777" w:rsidR="004770B0" w:rsidRPr="004770B0" w:rsidRDefault="004770B0" w:rsidP="008E4B42">
      <w:pPr>
        <w:numPr>
          <w:ilvl w:val="1"/>
          <w:numId w:val="37"/>
        </w:numPr>
        <w:spacing w:after="160" w:line="240" w:lineRule="auto"/>
        <w:textAlignment w:val="baseline"/>
        <w:rPr>
          <w:rFonts w:ascii="Arial" w:hAnsi="Arial" w:cs="Arial"/>
          <w:color w:val="000000"/>
          <w:highlight w:val="yellow"/>
        </w:rPr>
      </w:pPr>
      <w:r w:rsidRPr="004770B0">
        <w:rPr>
          <w:rFonts w:ascii="Arial" w:hAnsi="Arial" w:cs="Arial"/>
          <w:color w:val="000000"/>
          <w:highlight w:val="yellow"/>
        </w:rPr>
        <w:t xml:space="preserve">Each member will be allowed up to three(E-board) absences from all mandatory events, including meetings. </w:t>
      </w:r>
    </w:p>
    <w:p w14:paraId="03EE0D84" w14:textId="77777777" w:rsidR="004770B0" w:rsidRPr="004770B0" w:rsidRDefault="004770B0" w:rsidP="008E4B42">
      <w:pPr>
        <w:numPr>
          <w:ilvl w:val="1"/>
          <w:numId w:val="37"/>
        </w:numPr>
        <w:spacing w:after="160" w:line="240" w:lineRule="auto"/>
        <w:textAlignment w:val="baseline"/>
        <w:rPr>
          <w:rFonts w:ascii="Arial" w:hAnsi="Arial" w:cs="Arial"/>
          <w:color w:val="000000"/>
          <w:highlight w:val="yellow"/>
        </w:rPr>
      </w:pPr>
      <w:r w:rsidRPr="004770B0">
        <w:rPr>
          <w:rFonts w:ascii="Arial" w:hAnsi="Arial" w:cs="Arial"/>
          <w:color w:val="000000"/>
          <w:highlight w:val="yellow"/>
        </w:rPr>
        <w:t>Each absence will be the equivalent to one demerit if it not communicated to Vice President and Membership Director two days prior to the event/ meeting.</w:t>
      </w:r>
    </w:p>
    <w:p w14:paraId="5E89316E" w14:textId="77777777" w:rsidR="004770B0" w:rsidRPr="004770B0" w:rsidRDefault="004770B0" w:rsidP="008E4B42">
      <w:pPr>
        <w:numPr>
          <w:ilvl w:val="1"/>
          <w:numId w:val="37"/>
        </w:numPr>
        <w:spacing w:after="160" w:line="240" w:lineRule="auto"/>
        <w:textAlignment w:val="baseline"/>
        <w:rPr>
          <w:rFonts w:ascii="Arial" w:hAnsi="Arial" w:cs="Arial"/>
          <w:color w:val="000000"/>
          <w:highlight w:val="yellow"/>
        </w:rPr>
      </w:pPr>
      <w:r w:rsidRPr="004770B0">
        <w:rPr>
          <w:rFonts w:ascii="Arial" w:hAnsi="Arial" w:cs="Arial"/>
          <w:color w:val="000000"/>
          <w:highlight w:val="yellow"/>
        </w:rPr>
        <w:t xml:space="preserve">An excused absence will be determined with the discretion of the Membership Director and Vice-President </w:t>
      </w:r>
    </w:p>
    <w:p w14:paraId="503A36CE" w14:textId="77777777" w:rsidR="004770B0" w:rsidRPr="004770B0" w:rsidRDefault="004770B0" w:rsidP="008E4B42">
      <w:pPr>
        <w:numPr>
          <w:ilvl w:val="1"/>
          <w:numId w:val="37"/>
        </w:numPr>
        <w:spacing w:after="160" w:line="240" w:lineRule="auto"/>
        <w:textAlignment w:val="baseline"/>
        <w:rPr>
          <w:rFonts w:ascii="Arial" w:hAnsi="Arial" w:cs="Arial"/>
          <w:color w:val="000000"/>
          <w:highlight w:val="yellow"/>
        </w:rPr>
      </w:pPr>
      <w:proofErr w:type="gramStart"/>
      <w:r w:rsidRPr="004770B0">
        <w:rPr>
          <w:rFonts w:ascii="Arial" w:hAnsi="Arial" w:cs="Arial"/>
          <w:color w:val="000000"/>
          <w:highlight w:val="yellow"/>
        </w:rPr>
        <w:t>In the event that</w:t>
      </w:r>
      <w:proofErr w:type="gramEnd"/>
      <w:r w:rsidRPr="004770B0">
        <w:rPr>
          <w:rFonts w:ascii="Arial" w:hAnsi="Arial" w:cs="Arial"/>
          <w:color w:val="000000"/>
          <w:highlight w:val="yellow"/>
        </w:rPr>
        <w:t xml:space="preserve"> a member is tardy from a meeting or event, that tardy will be the equivalent to half of a demerit. </w:t>
      </w:r>
    </w:p>
    <w:p w14:paraId="6455619D" w14:textId="77777777" w:rsidR="004770B0" w:rsidRPr="004770B0" w:rsidRDefault="004770B0" w:rsidP="004770B0">
      <w:pPr>
        <w:spacing w:after="160" w:line="240" w:lineRule="auto"/>
        <w:jc w:val="center"/>
        <w:rPr>
          <w:rFonts w:ascii="Times New Roman" w:hAnsi="Times New Roman" w:cs="Times New Roman"/>
          <w:sz w:val="24"/>
          <w:szCs w:val="24"/>
        </w:rPr>
      </w:pPr>
      <w:r w:rsidRPr="004770B0">
        <w:rPr>
          <w:rFonts w:ascii="Arial" w:hAnsi="Arial" w:cs="Arial"/>
          <w:b/>
          <w:bCs/>
          <w:color w:val="000000"/>
        </w:rPr>
        <w:t>Article VIII: Chapter Demerits</w:t>
      </w:r>
    </w:p>
    <w:p w14:paraId="3A8EA9A3" w14:textId="77777777" w:rsidR="004770B0" w:rsidRPr="004770B0" w:rsidRDefault="004770B0" w:rsidP="004770B0">
      <w:pPr>
        <w:spacing w:after="160" w:line="240" w:lineRule="auto"/>
        <w:rPr>
          <w:rFonts w:ascii="Times New Roman" w:hAnsi="Times New Roman" w:cs="Times New Roman"/>
          <w:sz w:val="24"/>
          <w:szCs w:val="24"/>
        </w:rPr>
      </w:pPr>
      <w:r w:rsidRPr="004770B0">
        <w:rPr>
          <w:rFonts w:ascii="Arial" w:hAnsi="Arial" w:cs="Arial"/>
          <w:color w:val="000000"/>
        </w:rPr>
        <w:lastRenderedPageBreak/>
        <w:t>Section 1: Each Chapter will have a set of demerits given from the Director of University Relations (DUR) that should be abided by each President and Vice President.</w:t>
      </w:r>
    </w:p>
    <w:p w14:paraId="0E0EB7BF" w14:textId="77777777" w:rsidR="004770B0" w:rsidRPr="004770B0" w:rsidRDefault="004770B0" w:rsidP="004770B0">
      <w:pPr>
        <w:spacing w:after="160" w:line="240" w:lineRule="auto"/>
        <w:rPr>
          <w:rFonts w:ascii="Times New Roman" w:hAnsi="Times New Roman" w:cs="Times New Roman"/>
          <w:sz w:val="24"/>
          <w:szCs w:val="24"/>
        </w:rPr>
      </w:pPr>
      <w:r w:rsidRPr="004770B0">
        <w:rPr>
          <w:rFonts w:ascii="Arial" w:hAnsi="Arial" w:cs="Arial"/>
          <w:color w:val="000000"/>
        </w:rPr>
        <w:t>Section 2: Each Chapter will be allowed a maximum of three demerits before their Chapter is placed on probation.</w:t>
      </w:r>
    </w:p>
    <w:p w14:paraId="65ABD295" w14:textId="77777777" w:rsidR="004770B0" w:rsidRPr="004770B0" w:rsidRDefault="004770B0" w:rsidP="004770B0">
      <w:pPr>
        <w:spacing w:after="160" w:line="240" w:lineRule="auto"/>
        <w:rPr>
          <w:rFonts w:ascii="Times New Roman" w:hAnsi="Times New Roman" w:cs="Times New Roman"/>
          <w:sz w:val="24"/>
          <w:szCs w:val="24"/>
        </w:rPr>
      </w:pPr>
      <w:r w:rsidRPr="004770B0">
        <w:rPr>
          <w:rFonts w:ascii="Arial" w:hAnsi="Arial" w:cs="Arial"/>
          <w:color w:val="000000"/>
        </w:rPr>
        <w:t xml:space="preserve">Section 3: The guidelines of receiving a demerit consists of: </w:t>
      </w:r>
    </w:p>
    <w:p w14:paraId="0BBA80D0" w14:textId="77777777" w:rsidR="004770B0" w:rsidRPr="004770B0" w:rsidRDefault="004770B0" w:rsidP="008E4B42">
      <w:pPr>
        <w:numPr>
          <w:ilvl w:val="0"/>
          <w:numId w:val="38"/>
        </w:numPr>
        <w:spacing w:after="0" w:line="240" w:lineRule="auto"/>
        <w:textAlignment w:val="baseline"/>
        <w:rPr>
          <w:rFonts w:ascii="Arial" w:hAnsi="Arial" w:cs="Arial"/>
          <w:color w:val="000000"/>
        </w:rPr>
      </w:pPr>
      <w:r w:rsidRPr="004770B0">
        <w:rPr>
          <w:rFonts w:ascii="Arial" w:hAnsi="Arial" w:cs="Arial"/>
          <w:color w:val="000000"/>
        </w:rPr>
        <w:t>Not attending mandatory meetings/ conference calls with DUR</w:t>
      </w:r>
    </w:p>
    <w:p w14:paraId="0CEC6782" w14:textId="77777777" w:rsidR="004770B0" w:rsidRPr="004770B0" w:rsidRDefault="004770B0" w:rsidP="008E4B42">
      <w:pPr>
        <w:numPr>
          <w:ilvl w:val="0"/>
          <w:numId w:val="38"/>
        </w:numPr>
        <w:spacing w:after="0" w:line="240" w:lineRule="auto"/>
        <w:textAlignment w:val="baseline"/>
        <w:rPr>
          <w:rFonts w:ascii="Arial" w:hAnsi="Arial" w:cs="Arial"/>
          <w:color w:val="000000"/>
        </w:rPr>
      </w:pPr>
      <w:r w:rsidRPr="004770B0">
        <w:rPr>
          <w:rFonts w:ascii="Arial" w:hAnsi="Arial" w:cs="Arial"/>
          <w:color w:val="000000"/>
        </w:rPr>
        <w:t xml:space="preserve">Not completing assignments within the given deadlines </w:t>
      </w:r>
    </w:p>
    <w:p w14:paraId="644BA5B0" w14:textId="77777777" w:rsidR="004770B0" w:rsidRDefault="004770B0" w:rsidP="008E4B42">
      <w:pPr>
        <w:numPr>
          <w:ilvl w:val="0"/>
          <w:numId w:val="38"/>
        </w:numPr>
        <w:spacing w:after="160" w:line="240" w:lineRule="auto"/>
        <w:textAlignment w:val="baseline"/>
        <w:rPr>
          <w:rFonts w:ascii="Arial" w:hAnsi="Arial" w:cs="Arial"/>
          <w:color w:val="000000"/>
        </w:rPr>
      </w:pPr>
      <w:r w:rsidRPr="004770B0">
        <w:rPr>
          <w:rFonts w:ascii="Arial" w:hAnsi="Arial" w:cs="Arial"/>
          <w:color w:val="000000"/>
        </w:rPr>
        <w:t xml:space="preserve">Not being able to produce receipts when needed </w:t>
      </w:r>
    </w:p>
    <w:p w14:paraId="45204B5F" w14:textId="77777777" w:rsidR="008E4B42" w:rsidRPr="004770B0" w:rsidRDefault="008E4B42" w:rsidP="008E4B42">
      <w:pPr>
        <w:numPr>
          <w:ilvl w:val="0"/>
          <w:numId w:val="38"/>
        </w:numPr>
        <w:spacing w:after="160" w:line="240" w:lineRule="auto"/>
        <w:textAlignment w:val="baseline"/>
        <w:rPr>
          <w:rFonts w:ascii="Arial" w:hAnsi="Arial" w:cs="Arial"/>
          <w:color w:val="000000"/>
        </w:rPr>
      </w:pPr>
      <w:r>
        <w:rPr>
          <w:rFonts w:ascii="Arial" w:hAnsi="Arial" w:cs="Arial"/>
          <w:color w:val="000000"/>
        </w:rPr>
        <w:t>If Rock Plans are not submitted, updated and complete by the 5</w:t>
      </w:r>
      <w:r w:rsidRPr="008E4B42">
        <w:rPr>
          <w:rFonts w:ascii="Arial" w:hAnsi="Arial" w:cs="Arial"/>
          <w:color w:val="000000"/>
          <w:vertAlign w:val="superscript"/>
        </w:rPr>
        <w:t>th</w:t>
      </w:r>
      <w:r>
        <w:rPr>
          <w:rFonts w:ascii="Arial" w:hAnsi="Arial" w:cs="Arial"/>
          <w:color w:val="000000"/>
        </w:rPr>
        <w:t xml:space="preserve"> of each month </w:t>
      </w:r>
    </w:p>
    <w:p w14:paraId="02F84DB6" w14:textId="77777777" w:rsidR="000F0CB4" w:rsidRDefault="000F0CB4" w:rsidP="00C520C4">
      <w:pPr>
        <w:shd w:val="clear" w:color="auto" w:fill="FFFFFF" w:themeFill="background1"/>
        <w:spacing w:afterLines="60" w:after="144"/>
        <w:outlineLvl w:val="0"/>
        <w:rPr>
          <w:rFonts w:cstheme="minorHAnsi"/>
          <w:sz w:val="24"/>
          <w:szCs w:val="24"/>
          <w:shd w:val="clear" w:color="auto" w:fill="FFFFFF"/>
        </w:rPr>
      </w:pPr>
    </w:p>
    <w:p w14:paraId="0AC9FC90" w14:textId="77777777" w:rsidR="000F0CB4" w:rsidRDefault="000F0CB4" w:rsidP="00C520C4">
      <w:pPr>
        <w:shd w:val="clear" w:color="auto" w:fill="FFFFFF" w:themeFill="background1"/>
        <w:spacing w:afterLines="60" w:after="144"/>
        <w:outlineLvl w:val="0"/>
        <w:rPr>
          <w:rFonts w:cstheme="minorHAnsi"/>
          <w:sz w:val="24"/>
          <w:szCs w:val="24"/>
          <w:shd w:val="clear" w:color="auto" w:fill="FFFFFF"/>
        </w:rPr>
      </w:pPr>
    </w:p>
    <w:p w14:paraId="01EAD1B2" w14:textId="77777777" w:rsidR="000F0CB4" w:rsidRDefault="000F0CB4" w:rsidP="00C520C4">
      <w:pPr>
        <w:shd w:val="clear" w:color="auto" w:fill="FFFFFF" w:themeFill="background1"/>
        <w:spacing w:afterLines="60" w:after="144"/>
        <w:outlineLvl w:val="0"/>
        <w:rPr>
          <w:rFonts w:cstheme="minorHAnsi"/>
          <w:sz w:val="24"/>
          <w:szCs w:val="24"/>
          <w:shd w:val="clear" w:color="auto" w:fill="FFFFFF"/>
        </w:rPr>
      </w:pPr>
    </w:p>
    <w:p w14:paraId="287B58AC" w14:textId="77777777" w:rsidR="000F0CB4" w:rsidRDefault="000F0CB4" w:rsidP="00C520C4">
      <w:pPr>
        <w:shd w:val="clear" w:color="auto" w:fill="FFFFFF" w:themeFill="background1"/>
        <w:spacing w:afterLines="60" w:after="144"/>
        <w:outlineLvl w:val="0"/>
        <w:rPr>
          <w:rFonts w:cstheme="minorHAnsi"/>
          <w:sz w:val="24"/>
          <w:szCs w:val="24"/>
          <w:shd w:val="clear" w:color="auto" w:fill="FFFFFF"/>
        </w:rPr>
      </w:pPr>
    </w:p>
    <w:p w14:paraId="1F057FDB" w14:textId="77777777" w:rsidR="000F0CB4" w:rsidRDefault="000F0CB4" w:rsidP="00C520C4">
      <w:pPr>
        <w:shd w:val="clear" w:color="auto" w:fill="FFFFFF" w:themeFill="background1"/>
        <w:spacing w:afterLines="60" w:after="144"/>
        <w:outlineLvl w:val="0"/>
        <w:rPr>
          <w:rFonts w:cstheme="minorHAnsi"/>
          <w:sz w:val="24"/>
          <w:szCs w:val="24"/>
          <w:shd w:val="clear" w:color="auto" w:fill="FFFFFF"/>
        </w:rPr>
      </w:pPr>
    </w:p>
    <w:p w14:paraId="3106AF14" w14:textId="77777777" w:rsidR="006A3AF7" w:rsidRPr="00167815" w:rsidRDefault="006A3AF7" w:rsidP="00B81903">
      <w:pPr>
        <w:shd w:val="clear" w:color="auto" w:fill="FFFFFF" w:themeFill="background1"/>
        <w:autoSpaceDE w:val="0"/>
        <w:autoSpaceDN w:val="0"/>
        <w:adjustRightInd w:val="0"/>
        <w:rPr>
          <w:sz w:val="24"/>
          <w:szCs w:val="24"/>
        </w:rPr>
      </w:pPr>
    </w:p>
    <w:sectPr w:rsidR="006A3AF7" w:rsidRPr="00167815" w:rsidSect="00EE7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67B3C"/>
    <w:multiLevelType w:val="multilevel"/>
    <w:tmpl w:val="E0EE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34858"/>
    <w:multiLevelType w:val="multilevel"/>
    <w:tmpl w:val="430EE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B24882"/>
    <w:multiLevelType w:val="hybridMultilevel"/>
    <w:tmpl w:val="C1E2814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923A0"/>
    <w:multiLevelType w:val="hybridMultilevel"/>
    <w:tmpl w:val="C8C237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60F75"/>
    <w:multiLevelType w:val="multilevel"/>
    <w:tmpl w:val="587A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F957CF"/>
    <w:multiLevelType w:val="multilevel"/>
    <w:tmpl w:val="BF327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245929"/>
    <w:multiLevelType w:val="multilevel"/>
    <w:tmpl w:val="8E1A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C26B2D"/>
    <w:multiLevelType w:val="hybridMultilevel"/>
    <w:tmpl w:val="BD98FF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EC496D"/>
    <w:multiLevelType w:val="multilevel"/>
    <w:tmpl w:val="5BF07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7943CB"/>
    <w:multiLevelType w:val="hybridMultilevel"/>
    <w:tmpl w:val="2174BEE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CE734E"/>
    <w:multiLevelType w:val="hybridMultilevel"/>
    <w:tmpl w:val="802CA51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2E011E"/>
    <w:multiLevelType w:val="hybridMultilevel"/>
    <w:tmpl w:val="0C9063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927205"/>
    <w:multiLevelType w:val="hybridMultilevel"/>
    <w:tmpl w:val="0E505F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D3149A"/>
    <w:multiLevelType w:val="hybridMultilevel"/>
    <w:tmpl w:val="36D0205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ED54E2"/>
    <w:multiLevelType w:val="hybridMultilevel"/>
    <w:tmpl w:val="3946C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A72B5B"/>
    <w:multiLevelType w:val="hybridMultilevel"/>
    <w:tmpl w:val="1F2AFE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8553C0"/>
    <w:multiLevelType w:val="hybridMultilevel"/>
    <w:tmpl w:val="64125F7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2A5B6A"/>
    <w:multiLevelType w:val="hybridMultilevel"/>
    <w:tmpl w:val="90D4BF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154EEC"/>
    <w:multiLevelType w:val="hybridMultilevel"/>
    <w:tmpl w:val="1714AC1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9C3549"/>
    <w:multiLevelType w:val="hybridMultilevel"/>
    <w:tmpl w:val="E392116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DE5BF5"/>
    <w:multiLevelType w:val="hybridMultilevel"/>
    <w:tmpl w:val="EDF80310"/>
    <w:lvl w:ilvl="0" w:tplc="C696EDB2">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1E4D07"/>
    <w:multiLevelType w:val="hybridMultilevel"/>
    <w:tmpl w:val="734EE8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63158A"/>
    <w:multiLevelType w:val="hybridMultilevel"/>
    <w:tmpl w:val="FC76DE9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E7C3C5D"/>
    <w:multiLevelType w:val="hybridMultilevel"/>
    <w:tmpl w:val="06BA53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EF2EB5"/>
    <w:multiLevelType w:val="hybridMultilevel"/>
    <w:tmpl w:val="320C5FC2"/>
    <w:lvl w:ilvl="0" w:tplc="C696EDB2">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2331E4"/>
    <w:multiLevelType w:val="hybridMultilevel"/>
    <w:tmpl w:val="728ABB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EA7F84"/>
    <w:multiLevelType w:val="hybridMultilevel"/>
    <w:tmpl w:val="6BAE8CD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152389"/>
    <w:multiLevelType w:val="hybridMultilevel"/>
    <w:tmpl w:val="DBD4D1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7170C2"/>
    <w:multiLevelType w:val="multilevel"/>
    <w:tmpl w:val="27DE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CA2546"/>
    <w:multiLevelType w:val="hybridMultilevel"/>
    <w:tmpl w:val="4FEC7DB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620B53"/>
    <w:multiLevelType w:val="hybridMultilevel"/>
    <w:tmpl w:val="44E448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6F1195"/>
    <w:multiLevelType w:val="multilevel"/>
    <w:tmpl w:val="51800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C518AC"/>
    <w:multiLevelType w:val="hybridMultilevel"/>
    <w:tmpl w:val="57BE77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D444E4"/>
    <w:multiLevelType w:val="hybridMultilevel"/>
    <w:tmpl w:val="2B8618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12548E"/>
    <w:multiLevelType w:val="hybridMultilevel"/>
    <w:tmpl w:val="3E0CBA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C5485E"/>
    <w:multiLevelType w:val="hybridMultilevel"/>
    <w:tmpl w:val="DE5AC6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C0018F"/>
    <w:multiLevelType w:val="hybridMultilevel"/>
    <w:tmpl w:val="0016A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A6D77A7"/>
    <w:multiLevelType w:val="hybridMultilevel"/>
    <w:tmpl w:val="0332EB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2"/>
  </w:num>
  <w:num w:numId="4">
    <w:abstractNumId w:val="25"/>
  </w:num>
  <w:num w:numId="5">
    <w:abstractNumId w:val="35"/>
  </w:num>
  <w:num w:numId="6">
    <w:abstractNumId w:val="19"/>
  </w:num>
  <w:num w:numId="7">
    <w:abstractNumId w:val="33"/>
  </w:num>
  <w:num w:numId="8">
    <w:abstractNumId w:val="14"/>
  </w:num>
  <w:num w:numId="9">
    <w:abstractNumId w:val="7"/>
  </w:num>
  <w:num w:numId="10">
    <w:abstractNumId w:val="11"/>
  </w:num>
  <w:num w:numId="11">
    <w:abstractNumId w:val="10"/>
  </w:num>
  <w:num w:numId="12">
    <w:abstractNumId w:val="29"/>
  </w:num>
  <w:num w:numId="13">
    <w:abstractNumId w:val="21"/>
  </w:num>
  <w:num w:numId="14">
    <w:abstractNumId w:val="23"/>
  </w:num>
  <w:num w:numId="15">
    <w:abstractNumId w:val="20"/>
  </w:num>
  <w:num w:numId="16">
    <w:abstractNumId w:val="0"/>
  </w:num>
  <w:num w:numId="17">
    <w:abstractNumId w:val="5"/>
    <w:lvlOverride w:ilvl="1">
      <w:lvl w:ilvl="1">
        <w:numFmt w:val="bullet"/>
        <w:lvlText w:val=""/>
        <w:lvlJc w:val="left"/>
        <w:pPr>
          <w:tabs>
            <w:tab w:val="num" w:pos="1440"/>
          </w:tabs>
          <w:ind w:left="1440" w:hanging="360"/>
        </w:pPr>
        <w:rPr>
          <w:rFonts w:ascii="Symbol" w:hAnsi="Symbol" w:hint="default"/>
          <w:sz w:val="20"/>
        </w:rPr>
      </w:lvl>
    </w:lvlOverride>
  </w:num>
  <w:num w:numId="18">
    <w:abstractNumId w:val="6"/>
  </w:num>
  <w:num w:numId="19">
    <w:abstractNumId w:val="8"/>
  </w:num>
  <w:num w:numId="20">
    <w:abstractNumId w:val="4"/>
  </w:num>
  <w:num w:numId="21">
    <w:abstractNumId w:val="1"/>
  </w:num>
  <w:num w:numId="22">
    <w:abstractNumId w:val="31"/>
    <w:lvlOverride w:ilvl="1">
      <w:lvl w:ilvl="1">
        <w:numFmt w:val="bullet"/>
        <w:lvlText w:val=""/>
        <w:lvlJc w:val="left"/>
        <w:pPr>
          <w:tabs>
            <w:tab w:val="num" w:pos="1440"/>
          </w:tabs>
          <w:ind w:left="1440" w:hanging="360"/>
        </w:pPr>
        <w:rPr>
          <w:rFonts w:ascii="Symbol" w:hAnsi="Symbol" w:hint="default"/>
          <w:sz w:val="20"/>
        </w:rPr>
      </w:lvl>
    </w:lvlOverride>
  </w:num>
  <w:num w:numId="23">
    <w:abstractNumId w:val="28"/>
  </w:num>
  <w:num w:numId="24">
    <w:abstractNumId w:val="24"/>
  </w:num>
  <w:num w:numId="25">
    <w:abstractNumId w:val="37"/>
  </w:num>
  <w:num w:numId="26">
    <w:abstractNumId w:val="18"/>
  </w:num>
  <w:num w:numId="27">
    <w:abstractNumId w:val="9"/>
  </w:num>
  <w:num w:numId="28">
    <w:abstractNumId w:val="32"/>
  </w:num>
  <w:num w:numId="29">
    <w:abstractNumId w:val="27"/>
  </w:num>
  <w:num w:numId="30">
    <w:abstractNumId w:val="15"/>
  </w:num>
  <w:num w:numId="31">
    <w:abstractNumId w:val="36"/>
  </w:num>
  <w:num w:numId="32">
    <w:abstractNumId w:val="22"/>
  </w:num>
  <w:num w:numId="33">
    <w:abstractNumId w:val="26"/>
  </w:num>
  <w:num w:numId="34">
    <w:abstractNumId w:val="17"/>
  </w:num>
  <w:num w:numId="35">
    <w:abstractNumId w:val="34"/>
  </w:num>
  <w:num w:numId="36">
    <w:abstractNumId w:val="3"/>
  </w:num>
  <w:num w:numId="37">
    <w:abstractNumId w:val="12"/>
  </w:num>
  <w:num w:numId="38">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B85"/>
    <w:rsid w:val="00001061"/>
    <w:rsid w:val="00004E67"/>
    <w:rsid w:val="00011BC5"/>
    <w:rsid w:val="00012E17"/>
    <w:rsid w:val="0001379E"/>
    <w:rsid w:val="00013F0D"/>
    <w:rsid w:val="000158AC"/>
    <w:rsid w:val="00016157"/>
    <w:rsid w:val="00021422"/>
    <w:rsid w:val="00024299"/>
    <w:rsid w:val="00025EE9"/>
    <w:rsid w:val="00031A07"/>
    <w:rsid w:val="00032A14"/>
    <w:rsid w:val="00044EAB"/>
    <w:rsid w:val="00047CA8"/>
    <w:rsid w:val="00050EEA"/>
    <w:rsid w:val="00054BC1"/>
    <w:rsid w:val="00055F4A"/>
    <w:rsid w:val="00057B45"/>
    <w:rsid w:val="00062393"/>
    <w:rsid w:val="000628EA"/>
    <w:rsid w:val="00071722"/>
    <w:rsid w:val="000725CE"/>
    <w:rsid w:val="00073A3E"/>
    <w:rsid w:val="00073C84"/>
    <w:rsid w:val="00080368"/>
    <w:rsid w:val="00082163"/>
    <w:rsid w:val="00082E5F"/>
    <w:rsid w:val="00090308"/>
    <w:rsid w:val="00090BD3"/>
    <w:rsid w:val="00091995"/>
    <w:rsid w:val="00091FA1"/>
    <w:rsid w:val="00092B80"/>
    <w:rsid w:val="00094566"/>
    <w:rsid w:val="000947EF"/>
    <w:rsid w:val="000972A7"/>
    <w:rsid w:val="000A3D30"/>
    <w:rsid w:val="000A5A28"/>
    <w:rsid w:val="000A6A6A"/>
    <w:rsid w:val="000A6DF6"/>
    <w:rsid w:val="000A7D39"/>
    <w:rsid w:val="000B114D"/>
    <w:rsid w:val="000B2539"/>
    <w:rsid w:val="000C1B74"/>
    <w:rsid w:val="000C349C"/>
    <w:rsid w:val="000D037C"/>
    <w:rsid w:val="000D0464"/>
    <w:rsid w:val="000D05F5"/>
    <w:rsid w:val="000D0D27"/>
    <w:rsid w:val="000D2CD8"/>
    <w:rsid w:val="000D3E59"/>
    <w:rsid w:val="000D576B"/>
    <w:rsid w:val="000D595B"/>
    <w:rsid w:val="000D72F5"/>
    <w:rsid w:val="000E4636"/>
    <w:rsid w:val="000F0CB4"/>
    <w:rsid w:val="000F2C86"/>
    <w:rsid w:val="000F3D35"/>
    <w:rsid w:val="000F3D4B"/>
    <w:rsid w:val="000F4A77"/>
    <w:rsid w:val="000F5F73"/>
    <w:rsid w:val="000F6259"/>
    <w:rsid w:val="000F66C6"/>
    <w:rsid w:val="000F67E6"/>
    <w:rsid w:val="000F69A9"/>
    <w:rsid w:val="000F6C83"/>
    <w:rsid w:val="00100C27"/>
    <w:rsid w:val="00101E5F"/>
    <w:rsid w:val="00102BA4"/>
    <w:rsid w:val="00103945"/>
    <w:rsid w:val="00103CB6"/>
    <w:rsid w:val="0010462F"/>
    <w:rsid w:val="0010707C"/>
    <w:rsid w:val="00113ED8"/>
    <w:rsid w:val="0011655B"/>
    <w:rsid w:val="00116E43"/>
    <w:rsid w:val="00117FE7"/>
    <w:rsid w:val="00120591"/>
    <w:rsid w:val="00120823"/>
    <w:rsid w:val="00120C1A"/>
    <w:rsid w:val="001212DB"/>
    <w:rsid w:val="001224F5"/>
    <w:rsid w:val="0012312E"/>
    <w:rsid w:val="00130188"/>
    <w:rsid w:val="001303E3"/>
    <w:rsid w:val="001314E6"/>
    <w:rsid w:val="001334AD"/>
    <w:rsid w:val="001415F2"/>
    <w:rsid w:val="00141E91"/>
    <w:rsid w:val="00146341"/>
    <w:rsid w:val="0014725E"/>
    <w:rsid w:val="00147CA1"/>
    <w:rsid w:val="00150A42"/>
    <w:rsid w:val="00152A92"/>
    <w:rsid w:val="00153E5F"/>
    <w:rsid w:val="0015485F"/>
    <w:rsid w:val="00155727"/>
    <w:rsid w:val="00157CDE"/>
    <w:rsid w:val="00161914"/>
    <w:rsid w:val="00165A91"/>
    <w:rsid w:val="00166D91"/>
    <w:rsid w:val="00167815"/>
    <w:rsid w:val="00170EF4"/>
    <w:rsid w:val="00176479"/>
    <w:rsid w:val="001802FE"/>
    <w:rsid w:val="001856E6"/>
    <w:rsid w:val="00190D3F"/>
    <w:rsid w:val="00191335"/>
    <w:rsid w:val="001A1D68"/>
    <w:rsid w:val="001A4FE5"/>
    <w:rsid w:val="001A60A5"/>
    <w:rsid w:val="001B553F"/>
    <w:rsid w:val="001C04CC"/>
    <w:rsid w:val="001C097B"/>
    <w:rsid w:val="001C20D1"/>
    <w:rsid w:val="001C2937"/>
    <w:rsid w:val="001C3E5D"/>
    <w:rsid w:val="001C5497"/>
    <w:rsid w:val="001D2B97"/>
    <w:rsid w:val="001D3CB3"/>
    <w:rsid w:val="001E0569"/>
    <w:rsid w:val="001E0911"/>
    <w:rsid w:val="001E52FD"/>
    <w:rsid w:val="001F0162"/>
    <w:rsid w:val="001F1CA6"/>
    <w:rsid w:val="001F29E1"/>
    <w:rsid w:val="001F3A65"/>
    <w:rsid w:val="001F6488"/>
    <w:rsid w:val="001F6BE5"/>
    <w:rsid w:val="00200E14"/>
    <w:rsid w:val="00202521"/>
    <w:rsid w:val="00202AA0"/>
    <w:rsid w:val="00202D85"/>
    <w:rsid w:val="00204722"/>
    <w:rsid w:val="0020745B"/>
    <w:rsid w:val="0021027C"/>
    <w:rsid w:val="0021173D"/>
    <w:rsid w:val="00215317"/>
    <w:rsid w:val="00216492"/>
    <w:rsid w:val="00217530"/>
    <w:rsid w:val="00221168"/>
    <w:rsid w:val="00221E8B"/>
    <w:rsid w:val="00224E80"/>
    <w:rsid w:val="0022641A"/>
    <w:rsid w:val="002266C7"/>
    <w:rsid w:val="0022738E"/>
    <w:rsid w:val="00230507"/>
    <w:rsid w:val="00230B03"/>
    <w:rsid w:val="00232F63"/>
    <w:rsid w:val="00235956"/>
    <w:rsid w:val="002415F4"/>
    <w:rsid w:val="00244343"/>
    <w:rsid w:val="00244CD4"/>
    <w:rsid w:val="00247C3E"/>
    <w:rsid w:val="002502BD"/>
    <w:rsid w:val="002506F6"/>
    <w:rsid w:val="002523C3"/>
    <w:rsid w:val="00252FA2"/>
    <w:rsid w:val="0025634C"/>
    <w:rsid w:val="002574C3"/>
    <w:rsid w:val="00257E3E"/>
    <w:rsid w:val="00257F00"/>
    <w:rsid w:val="00260547"/>
    <w:rsid w:val="00261D86"/>
    <w:rsid w:val="00263E37"/>
    <w:rsid w:val="00264871"/>
    <w:rsid w:val="00265371"/>
    <w:rsid w:val="00265A99"/>
    <w:rsid w:val="002705E3"/>
    <w:rsid w:val="00270A55"/>
    <w:rsid w:val="00270B51"/>
    <w:rsid w:val="00271571"/>
    <w:rsid w:val="00273465"/>
    <w:rsid w:val="00275315"/>
    <w:rsid w:val="00280562"/>
    <w:rsid w:val="00280805"/>
    <w:rsid w:val="00280F37"/>
    <w:rsid w:val="002810EC"/>
    <w:rsid w:val="0028131E"/>
    <w:rsid w:val="002816DF"/>
    <w:rsid w:val="002834E0"/>
    <w:rsid w:val="00285602"/>
    <w:rsid w:val="00291664"/>
    <w:rsid w:val="00292360"/>
    <w:rsid w:val="00292CD4"/>
    <w:rsid w:val="00292D3F"/>
    <w:rsid w:val="00294EB4"/>
    <w:rsid w:val="0029509D"/>
    <w:rsid w:val="002950EE"/>
    <w:rsid w:val="00297AD7"/>
    <w:rsid w:val="002A0AE1"/>
    <w:rsid w:val="002A20A9"/>
    <w:rsid w:val="002A3FE1"/>
    <w:rsid w:val="002A485C"/>
    <w:rsid w:val="002A4933"/>
    <w:rsid w:val="002B1D7C"/>
    <w:rsid w:val="002B2F7E"/>
    <w:rsid w:val="002B6E94"/>
    <w:rsid w:val="002B749A"/>
    <w:rsid w:val="002B7D0F"/>
    <w:rsid w:val="002C2AD5"/>
    <w:rsid w:val="002D13AC"/>
    <w:rsid w:val="002D2C3E"/>
    <w:rsid w:val="002D43CA"/>
    <w:rsid w:val="002E4312"/>
    <w:rsid w:val="002E55B5"/>
    <w:rsid w:val="002E602A"/>
    <w:rsid w:val="002E6CD3"/>
    <w:rsid w:val="002F0B7F"/>
    <w:rsid w:val="002F2005"/>
    <w:rsid w:val="002F7705"/>
    <w:rsid w:val="003008A5"/>
    <w:rsid w:val="0030105F"/>
    <w:rsid w:val="00302175"/>
    <w:rsid w:val="00305BF4"/>
    <w:rsid w:val="00310217"/>
    <w:rsid w:val="00310424"/>
    <w:rsid w:val="00316748"/>
    <w:rsid w:val="00322140"/>
    <w:rsid w:val="00323D7B"/>
    <w:rsid w:val="0033067A"/>
    <w:rsid w:val="00332CAC"/>
    <w:rsid w:val="00337E12"/>
    <w:rsid w:val="0034005D"/>
    <w:rsid w:val="00343128"/>
    <w:rsid w:val="00344A6A"/>
    <w:rsid w:val="00346F41"/>
    <w:rsid w:val="00347028"/>
    <w:rsid w:val="0034703D"/>
    <w:rsid w:val="0034776D"/>
    <w:rsid w:val="00350FD5"/>
    <w:rsid w:val="00351D04"/>
    <w:rsid w:val="0035360D"/>
    <w:rsid w:val="00354100"/>
    <w:rsid w:val="00361EE8"/>
    <w:rsid w:val="00362AA8"/>
    <w:rsid w:val="003636B5"/>
    <w:rsid w:val="00367364"/>
    <w:rsid w:val="00373317"/>
    <w:rsid w:val="0037451C"/>
    <w:rsid w:val="003765EA"/>
    <w:rsid w:val="00377197"/>
    <w:rsid w:val="00381226"/>
    <w:rsid w:val="003854C9"/>
    <w:rsid w:val="00385C01"/>
    <w:rsid w:val="00386929"/>
    <w:rsid w:val="00386FA7"/>
    <w:rsid w:val="00387B7F"/>
    <w:rsid w:val="00390967"/>
    <w:rsid w:val="003A401D"/>
    <w:rsid w:val="003B0110"/>
    <w:rsid w:val="003B0218"/>
    <w:rsid w:val="003B13B0"/>
    <w:rsid w:val="003B4A96"/>
    <w:rsid w:val="003B610F"/>
    <w:rsid w:val="003B7807"/>
    <w:rsid w:val="003C1E49"/>
    <w:rsid w:val="003C371D"/>
    <w:rsid w:val="003C3F26"/>
    <w:rsid w:val="003C797D"/>
    <w:rsid w:val="003C7E22"/>
    <w:rsid w:val="003D0525"/>
    <w:rsid w:val="003D5258"/>
    <w:rsid w:val="003E06B5"/>
    <w:rsid w:val="003E1E32"/>
    <w:rsid w:val="003E36A6"/>
    <w:rsid w:val="003E68FF"/>
    <w:rsid w:val="003E7410"/>
    <w:rsid w:val="003F1F5F"/>
    <w:rsid w:val="003F29B3"/>
    <w:rsid w:val="003F6AD9"/>
    <w:rsid w:val="003F7759"/>
    <w:rsid w:val="004008FD"/>
    <w:rsid w:val="0040107D"/>
    <w:rsid w:val="00401205"/>
    <w:rsid w:val="00405943"/>
    <w:rsid w:val="0040750E"/>
    <w:rsid w:val="0041443A"/>
    <w:rsid w:val="004155FB"/>
    <w:rsid w:val="00416DB1"/>
    <w:rsid w:val="00420791"/>
    <w:rsid w:val="00423FA9"/>
    <w:rsid w:val="004243D9"/>
    <w:rsid w:val="00430343"/>
    <w:rsid w:val="00430555"/>
    <w:rsid w:val="00430B39"/>
    <w:rsid w:val="0043160D"/>
    <w:rsid w:val="00432205"/>
    <w:rsid w:val="00433B68"/>
    <w:rsid w:val="00433F36"/>
    <w:rsid w:val="004349EE"/>
    <w:rsid w:val="00436A73"/>
    <w:rsid w:val="004371AF"/>
    <w:rsid w:val="00437909"/>
    <w:rsid w:val="00441F08"/>
    <w:rsid w:val="00442CF5"/>
    <w:rsid w:val="00443964"/>
    <w:rsid w:val="00443B7D"/>
    <w:rsid w:val="00443C6F"/>
    <w:rsid w:val="004552ED"/>
    <w:rsid w:val="00455E33"/>
    <w:rsid w:val="004572AD"/>
    <w:rsid w:val="004574BC"/>
    <w:rsid w:val="00461074"/>
    <w:rsid w:val="0046607B"/>
    <w:rsid w:val="0047090E"/>
    <w:rsid w:val="00472E5C"/>
    <w:rsid w:val="0047357E"/>
    <w:rsid w:val="0047367B"/>
    <w:rsid w:val="00475C26"/>
    <w:rsid w:val="00476711"/>
    <w:rsid w:val="00476C76"/>
    <w:rsid w:val="004770B0"/>
    <w:rsid w:val="004830A0"/>
    <w:rsid w:val="00483123"/>
    <w:rsid w:val="00484794"/>
    <w:rsid w:val="004907D3"/>
    <w:rsid w:val="00490C90"/>
    <w:rsid w:val="00491FF7"/>
    <w:rsid w:val="00493388"/>
    <w:rsid w:val="004935F7"/>
    <w:rsid w:val="00497993"/>
    <w:rsid w:val="004A6412"/>
    <w:rsid w:val="004B141C"/>
    <w:rsid w:val="004B1A4A"/>
    <w:rsid w:val="004B3EEF"/>
    <w:rsid w:val="004C3269"/>
    <w:rsid w:val="004C4722"/>
    <w:rsid w:val="004C5B30"/>
    <w:rsid w:val="004C63C3"/>
    <w:rsid w:val="004D12E4"/>
    <w:rsid w:val="004D5D6F"/>
    <w:rsid w:val="004D6BF0"/>
    <w:rsid w:val="004D6D82"/>
    <w:rsid w:val="004D7ECF"/>
    <w:rsid w:val="004E165A"/>
    <w:rsid w:val="004E296F"/>
    <w:rsid w:val="004E4A0D"/>
    <w:rsid w:val="004E683D"/>
    <w:rsid w:val="004E6CD1"/>
    <w:rsid w:val="004F1D53"/>
    <w:rsid w:val="004F2132"/>
    <w:rsid w:val="004F29F1"/>
    <w:rsid w:val="004F3416"/>
    <w:rsid w:val="004F3426"/>
    <w:rsid w:val="004F50C9"/>
    <w:rsid w:val="004F694A"/>
    <w:rsid w:val="004F6A84"/>
    <w:rsid w:val="00501435"/>
    <w:rsid w:val="005039E3"/>
    <w:rsid w:val="00513062"/>
    <w:rsid w:val="00514F20"/>
    <w:rsid w:val="00517496"/>
    <w:rsid w:val="00522316"/>
    <w:rsid w:val="00522794"/>
    <w:rsid w:val="00531422"/>
    <w:rsid w:val="00542D79"/>
    <w:rsid w:val="005516BA"/>
    <w:rsid w:val="00553B48"/>
    <w:rsid w:val="0055490B"/>
    <w:rsid w:val="00556A64"/>
    <w:rsid w:val="00556F32"/>
    <w:rsid w:val="00557540"/>
    <w:rsid w:val="00557735"/>
    <w:rsid w:val="005604CB"/>
    <w:rsid w:val="00561C06"/>
    <w:rsid w:val="00564310"/>
    <w:rsid w:val="00564AA2"/>
    <w:rsid w:val="005652E3"/>
    <w:rsid w:val="005670FD"/>
    <w:rsid w:val="00567268"/>
    <w:rsid w:val="00570F9E"/>
    <w:rsid w:val="00571255"/>
    <w:rsid w:val="0057177D"/>
    <w:rsid w:val="00573A00"/>
    <w:rsid w:val="00574582"/>
    <w:rsid w:val="00574825"/>
    <w:rsid w:val="005773FD"/>
    <w:rsid w:val="00577590"/>
    <w:rsid w:val="00586321"/>
    <w:rsid w:val="0058784B"/>
    <w:rsid w:val="00587AA5"/>
    <w:rsid w:val="00590104"/>
    <w:rsid w:val="00590FFA"/>
    <w:rsid w:val="00595F0F"/>
    <w:rsid w:val="00596815"/>
    <w:rsid w:val="00597925"/>
    <w:rsid w:val="005A01EB"/>
    <w:rsid w:val="005A35CA"/>
    <w:rsid w:val="005A3B0F"/>
    <w:rsid w:val="005A5862"/>
    <w:rsid w:val="005A5E9F"/>
    <w:rsid w:val="005A7FD5"/>
    <w:rsid w:val="005B0D5D"/>
    <w:rsid w:val="005B0EB9"/>
    <w:rsid w:val="005B0FAE"/>
    <w:rsid w:val="005B2E8C"/>
    <w:rsid w:val="005B5D2B"/>
    <w:rsid w:val="005B609D"/>
    <w:rsid w:val="005B71DE"/>
    <w:rsid w:val="005B7439"/>
    <w:rsid w:val="005C06B8"/>
    <w:rsid w:val="005C239C"/>
    <w:rsid w:val="005C36EA"/>
    <w:rsid w:val="005C423D"/>
    <w:rsid w:val="005C4243"/>
    <w:rsid w:val="005C675B"/>
    <w:rsid w:val="005D05D5"/>
    <w:rsid w:val="005D3782"/>
    <w:rsid w:val="005D5AE2"/>
    <w:rsid w:val="005E1659"/>
    <w:rsid w:val="005E3851"/>
    <w:rsid w:val="005E5DDC"/>
    <w:rsid w:val="005F13F9"/>
    <w:rsid w:val="005F5459"/>
    <w:rsid w:val="006009B5"/>
    <w:rsid w:val="00601AC2"/>
    <w:rsid w:val="00603C61"/>
    <w:rsid w:val="00613588"/>
    <w:rsid w:val="00614136"/>
    <w:rsid w:val="0062026B"/>
    <w:rsid w:val="00622AAC"/>
    <w:rsid w:val="00626418"/>
    <w:rsid w:val="006318A9"/>
    <w:rsid w:val="0063248E"/>
    <w:rsid w:val="0063604C"/>
    <w:rsid w:val="006361BF"/>
    <w:rsid w:val="006367B1"/>
    <w:rsid w:val="00637AA8"/>
    <w:rsid w:val="00640061"/>
    <w:rsid w:val="00640227"/>
    <w:rsid w:val="00642790"/>
    <w:rsid w:val="00642860"/>
    <w:rsid w:val="00645F12"/>
    <w:rsid w:val="006501B6"/>
    <w:rsid w:val="006512C5"/>
    <w:rsid w:val="006537C9"/>
    <w:rsid w:val="006560C3"/>
    <w:rsid w:val="00656380"/>
    <w:rsid w:val="00663505"/>
    <w:rsid w:val="00663BC5"/>
    <w:rsid w:val="006649F1"/>
    <w:rsid w:val="006657E9"/>
    <w:rsid w:val="00665D79"/>
    <w:rsid w:val="0067194D"/>
    <w:rsid w:val="00673A2F"/>
    <w:rsid w:val="006750B1"/>
    <w:rsid w:val="00675E6C"/>
    <w:rsid w:val="00675FA6"/>
    <w:rsid w:val="00680130"/>
    <w:rsid w:val="0068207A"/>
    <w:rsid w:val="00682F50"/>
    <w:rsid w:val="006832CD"/>
    <w:rsid w:val="00684070"/>
    <w:rsid w:val="006841AD"/>
    <w:rsid w:val="0069322A"/>
    <w:rsid w:val="006A0ECE"/>
    <w:rsid w:val="006A178F"/>
    <w:rsid w:val="006A2CDE"/>
    <w:rsid w:val="006A3569"/>
    <w:rsid w:val="006A3AF7"/>
    <w:rsid w:val="006B1761"/>
    <w:rsid w:val="006B3ABA"/>
    <w:rsid w:val="006B3AD8"/>
    <w:rsid w:val="006B6AC8"/>
    <w:rsid w:val="006C437E"/>
    <w:rsid w:val="006C6101"/>
    <w:rsid w:val="006D019D"/>
    <w:rsid w:val="006D4765"/>
    <w:rsid w:val="006D52DD"/>
    <w:rsid w:val="006D629C"/>
    <w:rsid w:val="006D631E"/>
    <w:rsid w:val="006D6B27"/>
    <w:rsid w:val="006E0FDD"/>
    <w:rsid w:val="006E2D91"/>
    <w:rsid w:val="006E3878"/>
    <w:rsid w:val="006E4144"/>
    <w:rsid w:val="006F05BE"/>
    <w:rsid w:val="006F0610"/>
    <w:rsid w:val="006F1AAF"/>
    <w:rsid w:val="00702131"/>
    <w:rsid w:val="0070329A"/>
    <w:rsid w:val="007060C2"/>
    <w:rsid w:val="00710E7F"/>
    <w:rsid w:val="007117B9"/>
    <w:rsid w:val="00721AED"/>
    <w:rsid w:val="00723334"/>
    <w:rsid w:val="00730CE7"/>
    <w:rsid w:val="00735602"/>
    <w:rsid w:val="00735C94"/>
    <w:rsid w:val="00736375"/>
    <w:rsid w:val="007405C9"/>
    <w:rsid w:val="007426EC"/>
    <w:rsid w:val="00743B28"/>
    <w:rsid w:val="00746C9C"/>
    <w:rsid w:val="00747648"/>
    <w:rsid w:val="0075030A"/>
    <w:rsid w:val="00750F1E"/>
    <w:rsid w:val="007523BB"/>
    <w:rsid w:val="007547D9"/>
    <w:rsid w:val="00755E41"/>
    <w:rsid w:val="00756CE6"/>
    <w:rsid w:val="00756DD3"/>
    <w:rsid w:val="00761064"/>
    <w:rsid w:val="0076473E"/>
    <w:rsid w:val="00764EF7"/>
    <w:rsid w:val="00765361"/>
    <w:rsid w:val="007656B1"/>
    <w:rsid w:val="00770C72"/>
    <w:rsid w:val="00771D0B"/>
    <w:rsid w:val="00773DA7"/>
    <w:rsid w:val="00773F02"/>
    <w:rsid w:val="00775CD8"/>
    <w:rsid w:val="0078158E"/>
    <w:rsid w:val="00781A6B"/>
    <w:rsid w:val="007822F7"/>
    <w:rsid w:val="00785023"/>
    <w:rsid w:val="00790228"/>
    <w:rsid w:val="0079396E"/>
    <w:rsid w:val="007A2652"/>
    <w:rsid w:val="007A2B3F"/>
    <w:rsid w:val="007A50E7"/>
    <w:rsid w:val="007A78B4"/>
    <w:rsid w:val="007B0FAD"/>
    <w:rsid w:val="007B794F"/>
    <w:rsid w:val="007C256C"/>
    <w:rsid w:val="007C3FAA"/>
    <w:rsid w:val="007D0629"/>
    <w:rsid w:val="007D601E"/>
    <w:rsid w:val="007D6B80"/>
    <w:rsid w:val="007D6E49"/>
    <w:rsid w:val="007E64B9"/>
    <w:rsid w:val="007F0DC0"/>
    <w:rsid w:val="007F119A"/>
    <w:rsid w:val="007F1FDF"/>
    <w:rsid w:val="007F2258"/>
    <w:rsid w:val="007F386E"/>
    <w:rsid w:val="007F53BF"/>
    <w:rsid w:val="008038E3"/>
    <w:rsid w:val="00804418"/>
    <w:rsid w:val="00810634"/>
    <w:rsid w:val="00814C5C"/>
    <w:rsid w:val="00815454"/>
    <w:rsid w:val="00820DFF"/>
    <w:rsid w:val="008212DC"/>
    <w:rsid w:val="00822037"/>
    <w:rsid w:val="00825A15"/>
    <w:rsid w:val="00831AF9"/>
    <w:rsid w:val="0083281E"/>
    <w:rsid w:val="00832BE8"/>
    <w:rsid w:val="008363F3"/>
    <w:rsid w:val="00836416"/>
    <w:rsid w:val="00837C21"/>
    <w:rsid w:val="0084421C"/>
    <w:rsid w:val="008442F2"/>
    <w:rsid w:val="008460F0"/>
    <w:rsid w:val="008477F3"/>
    <w:rsid w:val="00851E19"/>
    <w:rsid w:val="0085355F"/>
    <w:rsid w:val="0085667C"/>
    <w:rsid w:val="00862EEB"/>
    <w:rsid w:val="00864DF1"/>
    <w:rsid w:val="008653B3"/>
    <w:rsid w:val="00866640"/>
    <w:rsid w:val="00867643"/>
    <w:rsid w:val="00874428"/>
    <w:rsid w:val="008744FA"/>
    <w:rsid w:val="0087690F"/>
    <w:rsid w:val="00876B1B"/>
    <w:rsid w:val="00877226"/>
    <w:rsid w:val="008809FE"/>
    <w:rsid w:val="00881246"/>
    <w:rsid w:val="00883AC5"/>
    <w:rsid w:val="00883E50"/>
    <w:rsid w:val="00886EF3"/>
    <w:rsid w:val="008903D5"/>
    <w:rsid w:val="00892F96"/>
    <w:rsid w:val="00896372"/>
    <w:rsid w:val="0089678A"/>
    <w:rsid w:val="00896CD9"/>
    <w:rsid w:val="008A0653"/>
    <w:rsid w:val="008A210F"/>
    <w:rsid w:val="008A49B9"/>
    <w:rsid w:val="008A50F6"/>
    <w:rsid w:val="008B10A8"/>
    <w:rsid w:val="008B1A3B"/>
    <w:rsid w:val="008C3075"/>
    <w:rsid w:val="008C4D27"/>
    <w:rsid w:val="008C4DB2"/>
    <w:rsid w:val="008C5347"/>
    <w:rsid w:val="008C68EB"/>
    <w:rsid w:val="008C7AE4"/>
    <w:rsid w:val="008D54A6"/>
    <w:rsid w:val="008D5675"/>
    <w:rsid w:val="008D667A"/>
    <w:rsid w:val="008D6A33"/>
    <w:rsid w:val="008D7AE7"/>
    <w:rsid w:val="008E06ED"/>
    <w:rsid w:val="008E1130"/>
    <w:rsid w:val="008E1DCF"/>
    <w:rsid w:val="008E286B"/>
    <w:rsid w:val="008E3EB2"/>
    <w:rsid w:val="008E4B42"/>
    <w:rsid w:val="008F21D1"/>
    <w:rsid w:val="008F2296"/>
    <w:rsid w:val="009061CE"/>
    <w:rsid w:val="00906446"/>
    <w:rsid w:val="00913EB7"/>
    <w:rsid w:val="00914DB2"/>
    <w:rsid w:val="00915A5F"/>
    <w:rsid w:val="009163D3"/>
    <w:rsid w:val="00922F99"/>
    <w:rsid w:val="0092386C"/>
    <w:rsid w:val="009269A8"/>
    <w:rsid w:val="00926BCF"/>
    <w:rsid w:val="009305C6"/>
    <w:rsid w:val="00936578"/>
    <w:rsid w:val="009368C6"/>
    <w:rsid w:val="00936B50"/>
    <w:rsid w:val="00940550"/>
    <w:rsid w:val="00942DA3"/>
    <w:rsid w:val="00952F41"/>
    <w:rsid w:val="00960B51"/>
    <w:rsid w:val="0096435B"/>
    <w:rsid w:val="00967643"/>
    <w:rsid w:val="00967A35"/>
    <w:rsid w:val="00973A4A"/>
    <w:rsid w:val="00977205"/>
    <w:rsid w:val="0098158D"/>
    <w:rsid w:val="009830A1"/>
    <w:rsid w:val="009857C0"/>
    <w:rsid w:val="009A00D2"/>
    <w:rsid w:val="009A0DA9"/>
    <w:rsid w:val="009A14A1"/>
    <w:rsid w:val="009A53EE"/>
    <w:rsid w:val="009A7EE4"/>
    <w:rsid w:val="009B0953"/>
    <w:rsid w:val="009B333B"/>
    <w:rsid w:val="009B3B8C"/>
    <w:rsid w:val="009B74CB"/>
    <w:rsid w:val="009C0498"/>
    <w:rsid w:val="009C0D7A"/>
    <w:rsid w:val="009C2F5C"/>
    <w:rsid w:val="009C4728"/>
    <w:rsid w:val="009D1EBC"/>
    <w:rsid w:val="009D26FB"/>
    <w:rsid w:val="009D272B"/>
    <w:rsid w:val="009D2E9D"/>
    <w:rsid w:val="009D41D8"/>
    <w:rsid w:val="009D4C8A"/>
    <w:rsid w:val="009D7AD6"/>
    <w:rsid w:val="009E0599"/>
    <w:rsid w:val="009E123D"/>
    <w:rsid w:val="009E46CD"/>
    <w:rsid w:val="009E51BD"/>
    <w:rsid w:val="009E611E"/>
    <w:rsid w:val="009E74CC"/>
    <w:rsid w:val="009F3811"/>
    <w:rsid w:val="009F58B7"/>
    <w:rsid w:val="009F5BA9"/>
    <w:rsid w:val="009F65E7"/>
    <w:rsid w:val="00A065F3"/>
    <w:rsid w:val="00A073F0"/>
    <w:rsid w:val="00A1055F"/>
    <w:rsid w:val="00A12BB6"/>
    <w:rsid w:val="00A12E5F"/>
    <w:rsid w:val="00A14092"/>
    <w:rsid w:val="00A16758"/>
    <w:rsid w:val="00A21555"/>
    <w:rsid w:val="00A25835"/>
    <w:rsid w:val="00A26F2B"/>
    <w:rsid w:val="00A275E4"/>
    <w:rsid w:val="00A32030"/>
    <w:rsid w:val="00A32247"/>
    <w:rsid w:val="00A32FD4"/>
    <w:rsid w:val="00A4649F"/>
    <w:rsid w:val="00A51B61"/>
    <w:rsid w:val="00A54C85"/>
    <w:rsid w:val="00A5511E"/>
    <w:rsid w:val="00A56EB5"/>
    <w:rsid w:val="00A64233"/>
    <w:rsid w:val="00A669DB"/>
    <w:rsid w:val="00A672E4"/>
    <w:rsid w:val="00A677EF"/>
    <w:rsid w:val="00A70335"/>
    <w:rsid w:val="00A71E12"/>
    <w:rsid w:val="00A71FDF"/>
    <w:rsid w:val="00A723C5"/>
    <w:rsid w:val="00A73A2C"/>
    <w:rsid w:val="00A74D48"/>
    <w:rsid w:val="00A81026"/>
    <w:rsid w:val="00A83226"/>
    <w:rsid w:val="00A83558"/>
    <w:rsid w:val="00A870D6"/>
    <w:rsid w:val="00A93FD1"/>
    <w:rsid w:val="00A9495E"/>
    <w:rsid w:val="00A94F0B"/>
    <w:rsid w:val="00A974FD"/>
    <w:rsid w:val="00A9778B"/>
    <w:rsid w:val="00AA3247"/>
    <w:rsid w:val="00AA56FF"/>
    <w:rsid w:val="00AA575B"/>
    <w:rsid w:val="00AA5CF0"/>
    <w:rsid w:val="00AB1AF0"/>
    <w:rsid w:val="00AB245A"/>
    <w:rsid w:val="00AB3B02"/>
    <w:rsid w:val="00AB756B"/>
    <w:rsid w:val="00AC05A0"/>
    <w:rsid w:val="00AC2A65"/>
    <w:rsid w:val="00AC5384"/>
    <w:rsid w:val="00AC55F1"/>
    <w:rsid w:val="00AD01FA"/>
    <w:rsid w:val="00AD376F"/>
    <w:rsid w:val="00AD4EA4"/>
    <w:rsid w:val="00AE0689"/>
    <w:rsid w:val="00AE345C"/>
    <w:rsid w:val="00AE39FE"/>
    <w:rsid w:val="00AE470D"/>
    <w:rsid w:val="00AF2D73"/>
    <w:rsid w:val="00AF3CC9"/>
    <w:rsid w:val="00AF52C8"/>
    <w:rsid w:val="00AF74C2"/>
    <w:rsid w:val="00B00D53"/>
    <w:rsid w:val="00B015DC"/>
    <w:rsid w:val="00B01796"/>
    <w:rsid w:val="00B0314E"/>
    <w:rsid w:val="00B03B96"/>
    <w:rsid w:val="00B03C0F"/>
    <w:rsid w:val="00B05B22"/>
    <w:rsid w:val="00B071D5"/>
    <w:rsid w:val="00B0748E"/>
    <w:rsid w:val="00B111CD"/>
    <w:rsid w:val="00B152BF"/>
    <w:rsid w:val="00B22768"/>
    <w:rsid w:val="00B22C2D"/>
    <w:rsid w:val="00B2459E"/>
    <w:rsid w:val="00B25E49"/>
    <w:rsid w:val="00B2783B"/>
    <w:rsid w:val="00B34B06"/>
    <w:rsid w:val="00B36224"/>
    <w:rsid w:val="00B414BD"/>
    <w:rsid w:val="00B42807"/>
    <w:rsid w:val="00B42B03"/>
    <w:rsid w:val="00B46CAD"/>
    <w:rsid w:val="00B51F54"/>
    <w:rsid w:val="00B542E1"/>
    <w:rsid w:val="00B6324B"/>
    <w:rsid w:val="00B63707"/>
    <w:rsid w:val="00B6376E"/>
    <w:rsid w:val="00B639AA"/>
    <w:rsid w:val="00B71E26"/>
    <w:rsid w:val="00B74491"/>
    <w:rsid w:val="00B7484B"/>
    <w:rsid w:val="00B74A52"/>
    <w:rsid w:val="00B763F5"/>
    <w:rsid w:val="00B770DC"/>
    <w:rsid w:val="00B81903"/>
    <w:rsid w:val="00B82E68"/>
    <w:rsid w:val="00B8464C"/>
    <w:rsid w:val="00B847C2"/>
    <w:rsid w:val="00B84D50"/>
    <w:rsid w:val="00B85C7D"/>
    <w:rsid w:val="00B87BD9"/>
    <w:rsid w:val="00B975E6"/>
    <w:rsid w:val="00BA2CA4"/>
    <w:rsid w:val="00BA4963"/>
    <w:rsid w:val="00BA6286"/>
    <w:rsid w:val="00BB29F4"/>
    <w:rsid w:val="00BB575B"/>
    <w:rsid w:val="00BB5DFF"/>
    <w:rsid w:val="00BB793F"/>
    <w:rsid w:val="00BC032F"/>
    <w:rsid w:val="00BC08AF"/>
    <w:rsid w:val="00BC51A5"/>
    <w:rsid w:val="00BC6965"/>
    <w:rsid w:val="00BC7475"/>
    <w:rsid w:val="00BD0E53"/>
    <w:rsid w:val="00BD1B3D"/>
    <w:rsid w:val="00BD295F"/>
    <w:rsid w:val="00BD39BB"/>
    <w:rsid w:val="00BD6522"/>
    <w:rsid w:val="00BE27E9"/>
    <w:rsid w:val="00BE450D"/>
    <w:rsid w:val="00BE4B9A"/>
    <w:rsid w:val="00BE5066"/>
    <w:rsid w:val="00BE6FF9"/>
    <w:rsid w:val="00BE7FD0"/>
    <w:rsid w:val="00BF1045"/>
    <w:rsid w:val="00BF20BC"/>
    <w:rsid w:val="00BF50BA"/>
    <w:rsid w:val="00BF5D55"/>
    <w:rsid w:val="00C01F82"/>
    <w:rsid w:val="00C03343"/>
    <w:rsid w:val="00C0664D"/>
    <w:rsid w:val="00C07472"/>
    <w:rsid w:val="00C11900"/>
    <w:rsid w:val="00C13716"/>
    <w:rsid w:val="00C14BD9"/>
    <w:rsid w:val="00C15EB6"/>
    <w:rsid w:val="00C2114D"/>
    <w:rsid w:val="00C230AC"/>
    <w:rsid w:val="00C23131"/>
    <w:rsid w:val="00C3564E"/>
    <w:rsid w:val="00C369D8"/>
    <w:rsid w:val="00C40A92"/>
    <w:rsid w:val="00C422CA"/>
    <w:rsid w:val="00C44597"/>
    <w:rsid w:val="00C44DA4"/>
    <w:rsid w:val="00C46240"/>
    <w:rsid w:val="00C46359"/>
    <w:rsid w:val="00C47D34"/>
    <w:rsid w:val="00C520C4"/>
    <w:rsid w:val="00C55602"/>
    <w:rsid w:val="00C61001"/>
    <w:rsid w:val="00C66AAA"/>
    <w:rsid w:val="00C742B8"/>
    <w:rsid w:val="00C76A9A"/>
    <w:rsid w:val="00C7739E"/>
    <w:rsid w:val="00C80C4A"/>
    <w:rsid w:val="00C842EA"/>
    <w:rsid w:val="00C9185A"/>
    <w:rsid w:val="00C91CED"/>
    <w:rsid w:val="00C921FD"/>
    <w:rsid w:val="00C933CA"/>
    <w:rsid w:val="00C94507"/>
    <w:rsid w:val="00C947CF"/>
    <w:rsid w:val="00C96068"/>
    <w:rsid w:val="00C970FD"/>
    <w:rsid w:val="00CA3EAA"/>
    <w:rsid w:val="00CA578A"/>
    <w:rsid w:val="00CB047D"/>
    <w:rsid w:val="00CB2BA6"/>
    <w:rsid w:val="00CB3C8C"/>
    <w:rsid w:val="00CB6536"/>
    <w:rsid w:val="00CB76C6"/>
    <w:rsid w:val="00CC460F"/>
    <w:rsid w:val="00CC79F8"/>
    <w:rsid w:val="00CC7EFF"/>
    <w:rsid w:val="00CD0742"/>
    <w:rsid w:val="00CD25FF"/>
    <w:rsid w:val="00CD6111"/>
    <w:rsid w:val="00CD618A"/>
    <w:rsid w:val="00CD73DE"/>
    <w:rsid w:val="00CD76F7"/>
    <w:rsid w:val="00CE2281"/>
    <w:rsid w:val="00CF126E"/>
    <w:rsid w:val="00CF414D"/>
    <w:rsid w:val="00CF5EC8"/>
    <w:rsid w:val="00D05DE4"/>
    <w:rsid w:val="00D11166"/>
    <w:rsid w:val="00D1707F"/>
    <w:rsid w:val="00D214CE"/>
    <w:rsid w:val="00D232B8"/>
    <w:rsid w:val="00D31C8F"/>
    <w:rsid w:val="00D327C8"/>
    <w:rsid w:val="00D33346"/>
    <w:rsid w:val="00D33350"/>
    <w:rsid w:val="00D33ECC"/>
    <w:rsid w:val="00D411EF"/>
    <w:rsid w:val="00D41F83"/>
    <w:rsid w:val="00D4254B"/>
    <w:rsid w:val="00D5049A"/>
    <w:rsid w:val="00D513C7"/>
    <w:rsid w:val="00D603C9"/>
    <w:rsid w:val="00D61912"/>
    <w:rsid w:val="00D646A8"/>
    <w:rsid w:val="00D656AB"/>
    <w:rsid w:val="00D6758A"/>
    <w:rsid w:val="00D7094D"/>
    <w:rsid w:val="00D7210E"/>
    <w:rsid w:val="00D7222C"/>
    <w:rsid w:val="00D741D6"/>
    <w:rsid w:val="00D80340"/>
    <w:rsid w:val="00D836DC"/>
    <w:rsid w:val="00D90A73"/>
    <w:rsid w:val="00DA4199"/>
    <w:rsid w:val="00DB0E09"/>
    <w:rsid w:val="00DB1C6F"/>
    <w:rsid w:val="00DB36DD"/>
    <w:rsid w:val="00DB5629"/>
    <w:rsid w:val="00DB6044"/>
    <w:rsid w:val="00DB7670"/>
    <w:rsid w:val="00DC09AA"/>
    <w:rsid w:val="00DC25D2"/>
    <w:rsid w:val="00DC2630"/>
    <w:rsid w:val="00DD2AFB"/>
    <w:rsid w:val="00DD4281"/>
    <w:rsid w:val="00DD4B40"/>
    <w:rsid w:val="00DD6305"/>
    <w:rsid w:val="00DD6FDE"/>
    <w:rsid w:val="00DE1367"/>
    <w:rsid w:val="00DE1530"/>
    <w:rsid w:val="00DE2E3D"/>
    <w:rsid w:val="00DE3817"/>
    <w:rsid w:val="00DE6622"/>
    <w:rsid w:val="00DF2262"/>
    <w:rsid w:val="00DF3B7F"/>
    <w:rsid w:val="00DF68A6"/>
    <w:rsid w:val="00E02765"/>
    <w:rsid w:val="00E10222"/>
    <w:rsid w:val="00E1146D"/>
    <w:rsid w:val="00E11F34"/>
    <w:rsid w:val="00E137C0"/>
    <w:rsid w:val="00E20FA5"/>
    <w:rsid w:val="00E21847"/>
    <w:rsid w:val="00E257B7"/>
    <w:rsid w:val="00E352A2"/>
    <w:rsid w:val="00E4063B"/>
    <w:rsid w:val="00E40ECA"/>
    <w:rsid w:val="00E4305C"/>
    <w:rsid w:val="00E4398E"/>
    <w:rsid w:val="00E44E33"/>
    <w:rsid w:val="00E50E94"/>
    <w:rsid w:val="00E53A3A"/>
    <w:rsid w:val="00E5654F"/>
    <w:rsid w:val="00E569DE"/>
    <w:rsid w:val="00E56EF3"/>
    <w:rsid w:val="00E649FE"/>
    <w:rsid w:val="00E6752A"/>
    <w:rsid w:val="00E70DE9"/>
    <w:rsid w:val="00E71EB4"/>
    <w:rsid w:val="00E74592"/>
    <w:rsid w:val="00E75CEA"/>
    <w:rsid w:val="00E76DDC"/>
    <w:rsid w:val="00E8114A"/>
    <w:rsid w:val="00E82922"/>
    <w:rsid w:val="00E82CDF"/>
    <w:rsid w:val="00E83C09"/>
    <w:rsid w:val="00E852B0"/>
    <w:rsid w:val="00E85613"/>
    <w:rsid w:val="00E9084D"/>
    <w:rsid w:val="00E9317C"/>
    <w:rsid w:val="00E94338"/>
    <w:rsid w:val="00E95D77"/>
    <w:rsid w:val="00E96B74"/>
    <w:rsid w:val="00E97465"/>
    <w:rsid w:val="00EA23B6"/>
    <w:rsid w:val="00EA2F55"/>
    <w:rsid w:val="00EA77FE"/>
    <w:rsid w:val="00EB1F3D"/>
    <w:rsid w:val="00EB2757"/>
    <w:rsid w:val="00EB54B3"/>
    <w:rsid w:val="00EB5C16"/>
    <w:rsid w:val="00EC2470"/>
    <w:rsid w:val="00EC29A1"/>
    <w:rsid w:val="00EC29E1"/>
    <w:rsid w:val="00EC5114"/>
    <w:rsid w:val="00EC59DC"/>
    <w:rsid w:val="00EC62C4"/>
    <w:rsid w:val="00EC652F"/>
    <w:rsid w:val="00ED061F"/>
    <w:rsid w:val="00ED0967"/>
    <w:rsid w:val="00ED6569"/>
    <w:rsid w:val="00ED6BD6"/>
    <w:rsid w:val="00EE1EF9"/>
    <w:rsid w:val="00EE25E0"/>
    <w:rsid w:val="00EE35C6"/>
    <w:rsid w:val="00EE4F59"/>
    <w:rsid w:val="00EE527D"/>
    <w:rsid w:val="00EE7135"/>
    <w:rsid w:val="00EE78B2"/>
    <w:rsid w:val="00EF0D45"/>
    <w:rsid w:val="00EF2344"/>
    <w:rsid w:val="00EF26F8"/>
    <w:rsid w:val="00EF421A"/>
    <w:rsid w:val="00EF44C5"/>
    <w:rsid w:val="00F033E1"/>
    <w:rsid w:val="00F06AFF"/>
    <w:rsid w:val="00F07FBF"/>
    <w:rsid w:val="00F1762D"/>
    <w:rsid w:val="00F2103A"/>
    <w:rsid w:val="00F23216"/>
    <w:rsid w:val="00F23BFA"/>
    <w:rsid w:val="00F245B3"/>
    <w:rsid w:val="00F2771D"/>
    <w:rsid w:val="00F33571"/>
    <w:rsid w:val="00F336BD"/>
    <w:rsid w:val="00F35947"/>
    <w:rsid w:val="00F41A44"/>
    <w:rsid w:val="00F42709"/>
    <w:rsid w:val="00F44EE0"/>
    <w:rsid w:val="00F467D9"/>
    <w:rsid w:val="00F51AF8"/>
    <w:rsid w:val="00F53FFF"/>
    <w:rsid w:val="00F5483C"/>
    <w:rsid w:val="00F606BF"/>
    <w:rsid w:val="00F60A2F"/>
    <w:rsid w:val="00F62F1A"/>
    <w:rsid w:val="00F63AAA"/>
    <w:rsid w:val="00F661DB"/>
    <w:rsid w:val="00F66591"/>
    <w:rsid w:val="00F66F19"/>
    <w:rsid w:val="00F6714B"/>
    <w:rsid w:val="00F867AD"/>
    <w:rsid w:val="00F8697B"/>
    <w:rsid w:val="00F90DF6"/>
    <w:rsid w:val="00F924A9"/>
    <w:rsid w:val="00F9286D"/>
    <w:rsid w:val="00F939E6"/>
    <w:rsid w:val="00F94B1C"/>
    <w:rsid w:val="00F969C5"/>
    <w:rsid w:val="00F97318"/>
    <w:rsid w:val="00FA0D9F"/>
    <w:rsid w:val="00FA18BC"/>
    <w:rsid w:val="00FA69E9"/>
    <w:rsid w:val="00FB1436"/>
    <w:rsid w:val="00FB5882"/>
    <w:rsid w:val="00FB5F30"/>
    <w:rsid w:val="00FB7A16"/>
    <w:rsid w:val="00FC0218"/>
    <w:rsid w:val="00FC1A5B"/>
    <w:rsid w:val="00FC3A67"/>
    <w:rsid w:val="00FC472F"/>
    <w:rsid w:val="00FC6364"/>
    <w:rsid w:val="00FC7401"/>
    <w:rsid w:val="00FD2E79"/>
    <w:rsid w:val="00FE073E"/>
    <w:rsid w:val="00FE1AF4"/>
    <w:rsid w:val="00FE327E"/>
    <w:rsid w:val="00FE6A8B"/>
    <w:rsid w:val="00FE6B85"/>
    <w:rsid w:val="00FE75C0"/>
    <w:rsid w:val="00FF08EE"/>
    <w:rsid w:val="00FF2469"/>
    <w:rsid w:val="00FF4133"/>
    <w:rsid w:val="00FF769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A7B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7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35C6"/>
    <w:pPr>
      <w:spacing w:after="0" w:line="240" w:lineRule="auto"/>
      <w:ind w:left="720"/>
      <w:contextualSpacing/>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092B8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92B80"/>
    <w:rPr>
      <w:rFonts w:ascii="Tahoma" w:hAnsi="Tahoma" w:cs="Tahoma"/>
      <w:sz w:val="16"/>
      <w:szCs w:val="16"/>
    </w:rPr>
  </w:style>
  <w:style w:type="character" w:styleId="Hyperlink">
    <w:name w:val="Hyperlink"/>
    <w:basedOn w:val="DefaultParagraphFont"/>
    <w:uiPriority w:val="99"/>
    <w:unhideWhenUsed/>
    <w:rsid w:val="00F867AD"/>
    <w:rPr>
      <w:color w:val="0000FF"/>
      <w:u w:val="single"/>
    </w:rPr>
  </w:style>
  <w:style w:type="character" w:customStyle="1" w:styleId="apple-converted-space">
    <w:name w:val="apple-converted-space"/>
    <w:basedOn w:val="DefaultParagraphFont"/>
    <w:rsid w:val="00642790"/>
  </w:style>
  <w:style w:type="paragraph" w:styleId="NormalWeb">
    <w:name w:val="Normal (Web)"/>
    <w:basedOn w:val="Normal"/>
    <w:uiPriority w:val="99"/>
    <w:semiHidden/>
    <w:unhideWhenUsed/>
    <w:rsid w:val="004770B0"/>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477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785840">
      <w:bodyDiv w:val="1"/>
      <w:marLeft w:val="0"/>
      <w:marRight w:val="0"/>
      <w:marTop w:val="0"/>
      <w:marBottom w:val="0"/>
      <w:divBdr>
        <w:top w:val="none" w:sz="0" w:space="0" w:color="auto"/>
        <w:left w:val="none" w:sz="0" w:space="0" w:color="auto"/>
        <w:bottom w:val="none" w:sz="0" w:space="0" w:color="auto"/>
        <w:right w:val="none" w:sz="0" w:space="0" w:color="auto"/>
      </w:divBdr>
    </w:div>
    <w:div w:id="580337813">
      <w:bodyDiv w:val="1"/>
      <w:marLeft w:val="0"/>
      <w:marRight w:val="0"/>
      <w:marTop w:val="0"/>
      <w:marBottom w:val="0"/>
      <w:divBdr>
        <w:top w:val="none" w:sz="0" w:space="0" w:color="auto"/>
        <w:left w:val="none" w:sz="0" w:space="0" w:color="auto"/>
        <w:bottom w:val="none" w:sz="0" w:space="0" w:color="auto"/>
        <w:right w:val="none" w:sz="0" w:space="0" w:color="auto"/>
      </w:divBdr>
    </w:div>
    <w:div w:id="640963808">
      <w:bodyDiv w:val="1"/>
      <w:marLeft w:val="0"/>
      <w:marRight w:val="0"/>
      <w:marTop w:val="0"/>
      <w:marBottom w:val="0"/>
      <w:divBdr>
        <w:top w:val="none" w:sz="0" w:space="0" w:color="auto"/>
        <w:left w:val="none" w:sz="0" w:space="0" w:color="auto"/>
        <w:bottom w:val="none" w:sz="0" w:space="0" w:color="auto"/>
        <w:right w:val="none" w:sz="0" w:space="0" w:color="auto"/>
      </w:divBdr>
    </w:div>
    <w:div w:id="1574001500">
      <w:bodyDiv w:val="1"/>
      <w:marLeft w:val="0"/>
      <w:marRight w:val="0"/>
      <w:marTop w:val="0"/>
      <w:marBottom w:val="0"/>
      <w:divBdr>
        <w:top w:val="none" w:sz="0" w:space="0" w:color="auto"/>
        <w:left w:val="none" w:sz="0" w:space="0" w:color="auto"/>
        <w:bottom w:val="none" w:sz="0" w:space="0" w:color="auto"/>
        <w:right w:val="none" w:sz="0" w:space="0" w:color="auto"/>
      </w:divBdr>
    </w:div>
    <w:div w:id="178738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1ECA7-4554-0A47-91E5-B420A1249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2483</Words>
  <Characters>14154</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Tyler Marie</cp:lastModifiedBy>
  <cp:revision>2</cp:revision>
  <cp:lastPrinted>2013-10-30T16:16:00Z</cp:lastPrinted>
  <dcterms:created xsi:type="dcterms:W3CDTF">2018-08-02T00:56:00Z</dcterms:created>
  <dcterms:modified xsi:type="dcterms:W3CDTF">2018-08-02T00:56:00Z</dcterms:modified>
</cp:coreProperties>
</file>